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4DF0" w:rsidRPr="003740EF" w:rsidRDefault="004E3A05" w:rsidP="008C67DD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3740EF">
        <w:rPr>
          <w:rFonts w:ascii="Times New Roman" w:hAnsi="Times New Roman" w:cs="Times New Roman"/>
          <w:b/>
          <w:sz w:val="24"/>
          <w:szCs w:val="24"/>
        </w:rPr>
        <w:t>ФГБУ «Санатори</w:t>
      </w:r>
      <w:proofErr w:type="gramStart"/>
      <w:r w:rsidRPr="003740EF">
        <w:rPr>
          <w:rFonts w:ascii="Times New Roman" w:hAnsi="Times New Roman" w:cs="Times New Roman"/>
          <w:b/>
          <w:sz w:val="24"/>
          <w:szCs w:val="24"/>
        </w:rPr>
        <w:t>й</w:t>
      </w:r>
      <w:r w:rsidR="00F06807" w:rsidRPr="003740EF">
        <w:rPr>
          <w:rFonts w:ascii="Times New Roman" w:hAnsi="Times New Roman" w:cs="Times New Roman"/>
          <w:b/>
          <w:sz w:val="24"/>
          <w:szCs w:val="24"/>
        </w:rPr>
        <w:t>«</w:t>
      </w:r>
      <w:proofErr w:type="gramEnd"/>
      <w:r w:rsidR="00F06807" w:rsidRPr="003740EF">
        <w:rPr>
          <w:rFonts w:ascii="Times New Roman" w:hAnsi="Times New Roman" w:cs="Times New Roman"/>
          <w:b/>
          <w:sz w:val="24"/>
          <w:szCs w:val="24"/>
        </w:rPr>
        <w:t>Лесное»</w:t>
      </w:r>
    </w:p>
    <w:p w:rsidR="00F06807" w:rsidRPr="003740EF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 w:rsidRPr="003740EF">
        <w:rPr>
          <w:rFonts w:ascii="Times New Roman" w:hAnsi="Times New Roman" w:cs="Times New Roman"/>
          <w:b/>
          <w:sz w:val="24"/>
          <w:szCs w:val="24"/>
        </w:rPr>
        <w:t>г</w:t>
      </w:r>
      <w:proofErr w:type="gramStart"/>
      <w:r w:rsidRPr="003740EF">
        <w:rPr>
          <w:rFonts w:ascii="Times New Roman" w:hAnsi="Times New Roman" w:cs="Times New Roman"/>
          <w:b/>
          <w:sz w:val="24"/>
          <w:szCs w:val="24"/>
        </w:rPr>
        <w:t>.Т</w:t>
      </w:r>
      <w:proofErr w:type="gramEnd"/>
      <w:r w:rsidRPr="003740EF">
        <w:rPr>
          <w:rFonts w:ascii="Times New Roman" w:hAnsi="Times New Roman" w:cs="Times New Roman"/>
          <w:b/>
          <w:sz w:val="24"/>
          <w:szCs w:val="24"/>
        </w:rPr>
        <w:t>ольятти</w:t>
      </w:r>
    </w:p>
    <w:p w:rsidR="00F06807" w:rsidRPr="003740EF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3740EF" w:rsidRDefault="00F06807" w:rsidP="008C67DD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3740EF">
        <w:rPr>
          <w:rFonts w:ascii="Times New Roman" w:hAnsi="Times New Roman" w:cs="Times New Roman"/>
          <w:b/>
          <w:i/>
          <w:sz w:val="32"/>
          <w:szCs w:val="32"/>
        </w:rPr>
        <w:t>Реферат по теме:</w:t>
      </w:r>
    </w:p>
    <w:p w:rsidR="00F06807" w:rsidRPr="003740EF" w:rsidRDefault="00066D7D" w:rsidP="008C67DD">
      <w:pPr>
        <w:spacing w:after="0" w:line="360" w:lineRule="auto"/>
        <w:jc w:val="center"/>
        <w:rPr>
          <w:rFonts w:ascii="Times New Roman" w:hAnsi="Times New Roman" w:cs="Times New Roman"/>
          <w:b/>
          <w:i/>
          <w:sz w:val="32"/>
          <w:szCs w:val="32"/>
        </w:rPr>
      </w:pPr>
      <w:r w:rsidRPr="003740EF">
        <w:rPr>
          <w:rFonts w:ascii="Times New Roman" w:hAnsi="Times New Roman" w:cs="Times New Roman"/>
          <w:b/>
          <w:i/>
          <w:sz w:val="32"/>
          <w:szCs w:val="32"/>
        </w:rPr>
        <w:t>«</w:t>
      </w:r>
      <w:proofErr w:type="spellStart"/>
      <w:r w:rsidR="00F06807" w:rsidRPr="003740EF">
        <w:rPr>
          <w:rFonts w:ascii="Times New Roman" w:hAnsi="Times New Roman" w:cs="Times New Roman"/>
          <w:b/>
          <w:i/>
          <w:sz w:val="32"/>
          <w:szCs w:val="32"/>
        </w:rPr>
        <w:t>Микобактериозы</w:t>
      </w:r>
      <w:proofErr w:type="spellEnd"/>
      <w:r w:rsidR="00F06807" w:rsidRPr="003740EF">
        <w:rPr>
          <w:rFonts w:ascii="Times New Roman" w:hAnsi="Times New Roman" w:cs="Times New Roman"/>
          <w:b/>
          <w:i/>
          <w:sz w:val="32"/>
          <w:szCs w:val="32"/>
        </w:rPr>
        <w:t>»</w:t>
      </w:r>
    </w:p>
    <w:p w:rsidR="00F06807" w:rsidRPr="003740EF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32"/>
          <w:szCs w:val="32"/>
        </w:rPr>
      </w:pPr>
    </w:p>
    <w:p w:rsidR="00F06807" w:rsidRPr="008C67DD" w:rsidRDefault="00281C71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1505585</wp:posOffset>
            </wp:positionH>
            <wp:positionV relativeFrom="paragraph">
              <wp:posOffset>227965</wp:posOffset>
            </wp:positionV>
            <wp:extent cx="2790825" cy="2752725"/>
            <wp:effectExtent l="0" t="0" r="0" b="0"/>
            <wp:wrapTight wrapText="bothSides">
              <wp:wrapPolygon edited="0">
                <wp:start x="0" y="0"/>
                <wp:lineTo x="0" y="21525"/>
                <wp:lineTo x="21526" y="21525"/>
                <wp:lineTo x="21526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30960"/>
                    <a:stretch/>
                  </pic:blipFill>
                  <pic:spPr bwMode="auto">
                    <a:xfrm>
                      <a:off x="0" y="0"/>
                      <a:ext cx="27908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3D2B4F" w:rsidRPr="008C67DD" w:rsidRDefault="003D2B4F" w:rsidP="008C67DD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C635F5" w:rsidRPr="008C67DD" w:rsidRDefault="00C635F5" w:rsidP="008C67DD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CC1D11" w:rsidRPr="008C67DD" w:rsidRDefault="00CC1D11" w:rsidP="008C67DD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CC1D11" w:rsidRPr="008C67DD" w:rsidRDefault="00CC1D11" w:rsidP="008C67DD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4E3A05" w:rsidRDefault="004E3A05" w:rsidP="008C67DD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4E3A05" w:rsidRDefault="004E3A05" w:rsidP="008C67DD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F06807" w:rsidRPr="008C67DD" w:rsidRDefault="003740EF" w:rsidP="008C67DD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           </w:t>
      </w:r>
      <w:r w:rsidR="00066D7D" w:rsidRPr="008C67DD">
        <w:rPr>
          <w:rFonts w:ascii="Times New Roman" w:hAnsi="Times New Roman" w:cs="Times New Roman"/>
          <w:b/>
          <w:sz w:val="24"/>
          <w:szCs w:val="24"/>
        </w:rPr>
        <w:t>В</w:t>
      </w:r>
      <w:r w:rsidR="00F06807" w:rsidRPr="008C67DD">
        <w:rPr>
          <w:rFonts w:ascii="Times New Roman" w:hAnsi="Times New Roman" w:cs="Times New Roman"/>
          <w:b/>
          <w:sz w:val="24"/>
          <w:szCs w:val="24"/>
        </w:rPr>
        <w:t>ыполнила</w:t>
      </w:r>
      <w:r w:rsidR="00066D7D" w:rsidRPr="008C67DD">
        <w:rPr>
          <w:rFonts w:ascii="Times New Roman" w:hAnsi="Times New Roman" w:cs="Times New Roman"/>
          <w:b/>
          <w:sz w:val="24"/>
          <w:szCs w:val="24"/>
        </w:rPr>
        <w:t>:</w:t>
      </w:r>
    </w:p>
    <w:p w:rsidR="00F06807" w:rsidRPr="008C67DD" w:rsidRDefault="003740EF" w:rsidP="008C67DD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                      </w:t>
      </w:r>
      <w:r w:rsidR="00F06807" w:rsidRPr="008C67DD">
        <w:rPr>
          <w:rFonts w:ascii="Times New Roman" w:hAnsi="Times New Roman" w:cs="Times New Roman"/>
          <w:b/>
          <w:sz w:val="24"/>
          <w:szCs w:val="24"/>
        </w:rPr>
        <w:t xml:space="preserve">Врач – фтизиатр </w:t>
      </w:r>
      <w:proofErr w:type="spellStart"/>
      <w:r w:rsidR="00F06807" w:rsidRPr="008C67DD">
        <w:rPr>
          <w:rFonts w:ascii="Times New Roman" w:hAnsi="Times New Roman" w:cs="Times New Roman"/>
          <w:b/>
          <w:sz w:val="24"/>
          <w:szCs w:val="24"/>
        </w:rPr>
        <w:t>Слеповичева</w:t>
      </w:r>
      <w:proofErr w:type="spellEnd"/>
      <w:r w:rsidR="00F06807" w:rsidRPr="008C67DD">
        <w:rPr>
          <w:rFonts w:ascii="Times New Roman" w:hAnsi="Times New Roman" w:cs="Times New Roman"/>
          <w:b/>
          <w:sz w:val="24"/>
          <w:szCs w:val="24"/>
        </w:rPr>
        <w:t xml:space="preserve"> О.А.</w:t>
      </w: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CC1D11" w:rsidRPr="008C67DD" w:rsidRDefault="00CC1D11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CC1D11" w:rsidRPr="008C67DD" w:rsidRDefault="00CC1D11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06807" w:rsidRPr="008C67DD" w:rsidRDefault="00F06807" w:rsidP="008C67DD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C67DD">
        <w:rPr>
          <w:rFonts w:ascii="Times New Roman" w:hAnsi="Times New Roman" w:cs="Times New Roman"/>
          <w:b/>
          <w:sz w:val="24"/>
          <w:szCs w:val="24"/>
        </w:rPr>
        <w:t>Тольятти, 2015 г.</w:t>
      </w:r>
    </w:p>
    <w:p w:rsidR="00295996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lastRenderedPageBreak/>
        <w:t>Вв</w:t>
      </w:r>
      <w:r w:rsidR="00287490"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>е</w:t>
      </w:r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>де</w:t>
      </w:r>
      <w:r w:rsidR="00287490"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>ние</w:t>
      </w:r>
    </w:p>
    <w:p w:rsidR="00E36D51" w:rsidRPr="008C67DD" w:rsidRDefault="0029599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В последнее время клиницисты все чаще говорят о случаях нерасшифрованных хронических заболеваний, напоминающих по течению туберкулез, но не поддающихся лечению противотуберкулезными препаратами. Терапия антибиотиками и химиопрепаратами ранее неизлечимых или 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трудно излечимых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болезней повлекла за собой выявление и описание новых, ранее неизвестных или редко встречавшихся нозологических форм. К их числу следует отнести кандидоз,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нокардиоз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микобактериоз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, которые часто являются следствием бесконтрольной антибиотик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о-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и химиотерапии.</w:t>
      </w:r>
    </w:p>
    <w:p w:rsidR="00E36D51" w:rsidRPr="008C67DD" w:rsidRDefault="00E36D51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После открытия Р. Кохом возбудителя туберкулеза человека были предприняты активные бактериологические исследования предметов окружающей среды, животных, продуктов питания, воды и почвы с целью поиска единого источника микобактерий (МБ). Исследования завершились открытием большого числа различных видов кислотоу</w:t>
      </w:r>
      <w:r w:rsidR="00327473">
        <w:rPr>
          <w:rFonts w:ascii="Times New Roman" w:hAnsi="Times New Roman" w:cs="Times New Roman"/>
          <w:sz w:val="24"/>
          <w:szCs w:val="24"/>
        </w:rPr>
        <w:t>стойчивы</w:t>
      </w:r>
      <w:r w:rsidRPr="008C67DD">
        <w:rPr>
          <w:rFonts w:ascii="Times New Roman" w:hAnsi="Times New Roman" w:cs="Times New Roman"/>
          <w:sz w:val="24"/>
          <w:szCs w:val="24"/>
        </w:rPr>
        <w:t>х микроо</w:t>
      </w:r>
      <w:r w:rsidR="00327473">
        <w:rPr>
          <w:rFonts w:ascii="Times New Roman" w:hAnsi="Times New Roman" w:cs="Times New Roman"/>
          <w:sz w:val="24"/>
          <w:szCs w:val="24"/>
        </w:rPr>
        <w:t>рганизмо</w:t>
      </w:r>
      <w:r w:rsidRPr="008C67DD">
        <w:rPr>
          <w:rFonts w:ascii="Times New Roman" w:hAnsi="Times New Roman" w:cs="Times New Roman"/>
          <w:sz w:val="24"/>
          <w:szCs w:val="24"/>
        </w:rPr>
        <w:t>в, отличных от микобактерий туберкулеза (М</w:t>
      </w:r>
      <w:r w:rsidR="00053C2F" w:rsidRPr="008C67DD">
        <w:rPr>
          <w:rFonts w:ascii="Times New Roman" w:hAnsi="Times New Roman" w:cs="Times New Roman"/>
          <w:sz w:val="24"/>
          <w:szCs w:val="24"/>
        </w:rPr>
        <w:t>Б</w:t>
      </w:r>
      <w:r w:rsidRPr="008C67DD">
        <w:rPr>
          <w:rFonts w:ascii="Times New Roman" w:hAnsi="Times New Roman" w:cs="Times New Roman"/>
          <w:sz w:val="24"/>
          <w:szCs w:val="24"/>
        </w:rPr>
        <w:t xml:space="preserve">Т), но с медицинской точки зрения их рассматривали как курьезные находки. </w:t>
      </w:r>
    </w:p>
    <w:p w:rsidR="00287490" w:rsidRPr="008C67DD" w:rsidRDefault="00E36D51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Первые сообщения о так называемых паратуберкулезных, а впоследствии названных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атипичными</w:t>
      </w:r>
      <w:proofErr w:type="spellEnd"/>
      <w:r w:rsidR="00327473">
        <w:rPr>
          <w:rFonts w:ascii="Times New Roman" w:hAnsi="Times New Roman" w:cs="Times New Roman"/>
          <w:sz w:val="24"/>
          <w:szCs w:val="24"/>
        </w:rPr>
        <w:t>,</w:t>
      </w:r>
      <w:r w:rsidRPr="008C67DD">
        <w:rPr>
          <w:rFonts w:ascii="Times New Roman" w:hAnsi="Times New Roman" w:cs="Times New Roman"/>
          <w:sz w:val="24"/>
          <w:szCs w:val="24"/>
        </w:rPr>
        <w:t xml:space="preserve"> микобактериях появились в 30-е годы XX века, когда из мокроты, гноя, лимфатических узлов и суставной жидкости больных были выделены быстрорастущие микобактерии, не всегда образующие пигмент и не патогенные для морских свинок. Многочисленные литературные сообщения о микобактериях, не относящихся к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</w:t>
      </w:r>
      <w:r w:rsidR="00327473">
        <w:rPr>
          <w:rFonts w:ascii="Times New Roman" w:hAnsi="Times New Roman" w:cs="Times New Roman"/>
          <w:sz w:val="24"/>
          <w:szCs w:val="24"/>
        </w:rPr>
        <w:t>.</w:t>
      </w:r>
      <w:r w:rsidRPr="008C67DD">
        <w:rPr>
          <w:rFonts w:ascii="Times New Roman" w:hAnsi="Times New Roman" w:cs="Times New Roman"/>
          <w:sz w:val="24"/>
          <w:szCs w:val="24"/>
        </w:rPr>
        <w:t>tuberculosis</w:t>
      </w:r>
      <w:proofErr w:type="spellEnd"/>
      <w:r w:rsidR="003274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complex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но вызывающих заболевания у человека и животных, и собственные исследования послужили основой для опубликованной в 1954 г. эпохальной статьи A.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Timpe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E.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Runyon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 об этиологической роли нетуберкулезных микобактерий (НТМБ) в заболеваниях человека и животных. Эта работа послужила толчком к интенсивному изучению НТМБ и заболеваний, которые они вызывают, микробиологами, клиницистами и эпидемиологами</w:t>
      </w:r>
      <w:r w:rsidR="00E84DFA" w:rsidRPr="008C67DD">
        <w:rPr>
          <w:rFonts w:ascii="Times New Roman" w:hAnsi="Times New Roman" w:cs="Times New Roman"/>
          <w:sz w:val="24"/>
          <w:szCs w:val="24"/>
        </w:rPr>
        <w:t>.</w:t>
      </w:r>
    </w:p>
    <w:p w:rsidR="00E84DFA" w:rsidRPr="008C67DD" w:rsidRDefault="00E84DF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С начала 1990-х гг. в большинстве экономически развитых стран всех регионов мира отмечают неуклонный рост заболеваемости М</w:t>
      </w:r>
      <w:r w:rsidR="00327473">
        <w:rPr>
          <w:rFonts w:ascii="Times New Roman" w:hAnsi="Times New Roman" w:cs="Times New Roman"/>
          <w:sz w:val="24"/>
          <w:szCs w:val="24"/>
        </w:rPr>
        <w:t>.</w:t>
      </w:r>
      <w:r w:rsidRPr="008C67D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C67DD" w:rsidRPr="008C67DD" w:rsidRDefault="008C67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FD348F" w:rsidRPr="008C67DD" w:rsidRDefault="00FD348F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>Возбудители</w:t>
      </w:r>
    </w:p>
    <w:p w:rsidR="004C5817" w:rsidRPr="008C67DD" w:rsidRDefault="004C5817" w:rsidP="0015735B">
      <w:pPr>
        <w:tabs>
          <w:tab w:val="left" w:pos="4253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Микобактериозы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- это заболевания, вызванные нетуберкулезными микобактериями, </w:t>
      </w:r>
      <w:r w:rsidR="009B70DF" w:rsidRPr="008C67DD">
        <w:rPr>
          <w:rFonts w:ascii="Times New Roman" w:hAnsi="Times New Roman" w:cs="Times New Roman"/>
          <w:sz w:val="24"/>
          <w:szCs w:val="24"/>
        </w:rPr>
        <w:t>по клинике и рентгенологическим признакам близкие к туберкулезу</w:t>
      </w:r>
      <w:proofErr w:type="gramStart"/>
      <w:r w:rsidR="009B70DF" w:rsidRPr="008C67DD">
        <w:rPr>
          <w:rFonts w:ascii="Times New Roman" w:hAnsi="Times New Roman" w:cs="Times New Roman"/>
          <w:sz w:val="24"/>
          <w:szCs w:val="24"/>
        </w:rPr>
        <w:t>,</w:t>
      </w:r>
      <w:r w:rsidRPr="008C67DD">
        <w:rPr>
          <w:rFonts w:ascii="Times New Roman" w:hAnsi="Times New Roman" w:cs="Times New Roman"/>
          <w:sz w:val="24"/>
          <w:szCs w:val="24"/>
        </w:rPr>
        <w:t>о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тличающиеся от них </w:t>
      </w:r>
      <w:r w:rsidR="009B70DF" w:rsidRPr="008C67DD">
        <w:rPr>
          <w:rFonts w:ascii="Times New Roman" w:hAnsi="Times New Roman" w:cs="Times New Roman"/>
          <w:sz w:val="24"/>
          <w:szCs w:val="24"/>
        </w:rPr>
        <w:t xml:space="preserve">по </w:t>
      </w:r>
      <w:proofErr w:type="spellStart"/>
      <w:r w:rsidR="009B70DF" w:rsidRPr="008C67DD">
        <w:rPr>
          <w:rFonts w:ascii="Times New Roman" w:hAnsi="Times New Roman" w:cs="Times New Roman"/>
          <w:sz w:val="24"/>
          <w:szCs w:val="24"/>
        </w:rPr>
        <w:t>культуральным</w:t>
      </w:r>
      <w:proofErr w:type="spellEnd"/>
      <w:r w:rsidR="009B70DF" w:rsidRPr="008C67DD">
        <w:rPr>
          <w:rFonts w:ascii="Times New Roman" w:hAnsi="Times New Roman" w:cs="Times New Roman"/>
          <w:sz w:val="24"/>
          <w:szCs w:val="24"/>
        </w:rPr>
        <w:t>, биохимическим свойствам и вирулентности  (</w:t>
      </w:r>
      <w:r w:rsidRPr="008C67DD">
        <w:rPr>
          <w:rFonts w:ascii="Times New Roman" w:hAnsi="Times New Roman" w:cs="Times New Roman"/>
          <w:sz w:val="24"/>
          <w:szCs w:val="24"/>
        </w:rPr>
        <w:t xml:space="preserve">более быстрым ростом на питательных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средах</w:t>
      </w:r>
      <w:r w:rsidR="00053C2F" w:rsidRPr="008C67DD">
        <w:rPr>
          <w:rFonts w:ascii="Times New Roman" w:hAnsi="Times New Roman" w:cs="Times New Roman"/>
          <w:sz w:val="24"/>
          <w:szCs w:val="24"/>
        </w:rPr>
        <w:t>,</w:t>
      </w:r>
      <w:r w:rsidRPr="008C67DD">
        <w:rPr>
          <w:rFonts w:ascii="Times New Roman" w:hAnsi="Times New Roman" w:cs="Times New Roman"/>
          <w:sz w:val="24"/>
          <w:szCs w:val="24"/>
        </w:rPr>
        <w:t>способностью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к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пигментообразованию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, активностью некоторых ферментов)</w:t>
      </w:r>
      <w:r w:rsidR="00053C2F" w:rsidRPr="008C67DD">
        <w:rPr>
          <w:rFonts w:ascii="Times New Roman" w:hAnsi="Times New Roman" w:cs="Times New Roman"/>
          <w:sz w:val="24"/>
          <w:szCs w:val="24"/>
        </w:rPr>
        <w:t>.</w:t>
      </w:r>
    </w:p>
    <w:p w:rsidR="00FD348F" w:rsidRPr="008C67DD" w:rsidRDefault="0015735B" w:rsidP="0015735B">
      <w:pPr>
        <w:tabs>
          <w:tab w:val="left" w:pos="4253"/>
        </w:tabs>
        <w:spacing w:after="0" w:line="360" w:lineRule="auto"/>
        <w:ind w:left="4111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-186055</wp:posOffset>
            </wp:positionV>
            <wp:extent cx="2124075" cy="2278380"/>
            <wp:effectExtent l="0" t="0" r="0" b="0"/>
            <wp:wrapTight wrapText="bothSides">
              <wp:wrapPolygon edited="0">
                <wp:start x="0" y="0"/>
                <wp:lineTo x="0" y="21492"/>
                <wp:lineTo x="21503" y="21492"/>
                <wp:lineTo x="2150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27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D348F" w:rsidRPr="008C67DD">
        <w:rPr>
          <w:rFonts w:ascii="Times New Roman" w:hAnsi="Times New Roman" w:cs="Times New Roman"/>
          <w:sz w:val="24"/>
          <w:szCs w:val="24"/>
        </w:rPr>
        <w:t xml:space="preserve">Пока еще не существует единого мнения об их происхождении. Установленное генетическое родство </w:t>
      </w:r>
      <w:r w:rsidR="00327473">
        <w:rPr>
          <w:rFonts w:ascii="Times New Roman" w:hAnsi="Times New Roman" w:cs="Times New Roman"/>
          <w:sz w:val="24"/>
          <w:szCs w:val="24"/>
        </w:rPr>
        <w:t xml:space="preserve">некоторых </w:t>
      </w:r>
      <w:proofErr w:type="spellStart"/>
      <w:r w:rsidR="00327473">
        <w:rPr>
          <w:rFonts w:ascii="Times New Roman" w:hAnsi="Times New Roman" w:cs="Times New Roman"/>
          <w:sz w:val="24"/>
          <w:szCs w:val="24"/>
        </w:rPr>
        <w:t>атипичных</w:t>
      </w:r>
      <w:proofErr w:type="spellEnd"/>
      <w:r w:rsidR="00327473">
        <w:rPr>
          <w:rFonts w:ascii="Times New Roman" w:hAnsi="Times New Roman" w:cs="Times New Roman"/>
          <w:sz w:val="24"/>
          <w:szCs w:val="24"/>
        </w:rPr>
        <w:t xml:space="preserve"> микобактерий</w:t>
      </w:r>
      <w:r w:rsidR="00FD348F" w:rsidRPr="008C67DD">
        <w:rPr>
          <w:rFonts w:ascii="Times New Roman" w:hAnsi="Times New Roman" w:cs="Times New Roman"/>
          <w:sz w:val="24"/>
          <w:szCs w:val="24"/>
        </w:rPr>
        <w:t xml:space="preserve"> с возбудителями туберкулеза позволяет рассматривать их как форму изменчивости микобактерии туберкулеза.</w:t>
      </w:r>
    </w:p>
    <w:p w:rsidR="0015735B" w:rsidRDefault="00FD348F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Обоснованно также и другое мнение, что </w:t>
      </w:r>
    </w:p>
    <w:p w:rsidR="0015735B" w:rsidRDefault="00FD348F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атипичные микобактерии являются широко </w:t>
      </w:r>
    </w:p>
    <w:p w:rsidR="003740EF" w:rsidRDefault="003740EF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D348F" w:rsidRPr="008C67DD" w:rsidRDefault="00FD348F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распространенными в природе самостоятельными видами, обладающими потенциальной патогенностью для человека и некоторых животных. Попадая извне в организм человека, они находят там особенно благоприятные условия для размножения</w:t>
      </w:r>
      <w:r w:rsidR="00327473">
        <w:rPr>
          <w:rFonts w:ascii="Times New Roman" w:hAnsi="Times New Roman" w:cs="Times New Roman"/>
          <w:sz w:val="24"/>
          <w:szCs w:val="24"/>
        </w:rPr>
        <w:t xml:space="preserve"> (даже на фоне проведения антибактериальной терапии)</w:t>
      </w:r>
      <w:r w:rsidRPr="008C67DD">
        <w:rPr>
          <w:rFonts w:ascii="Times New Roman" w:hAnsi="Times New Roman" w:cs="Times New Roman"/>
          <w:sz w:val="24"/>
          <w:szCs w:val="24"/>
        </w:rPr>
        <w:t xml:space="preserve">  вследствие их </w:t>
      </w:r>
      <w:r w:rsidR="00327473">
        <w:rPr>
          <w:rFonts w:ascii="Times New Roman" w:hAnsi="Times New Roman" w:cs="Times New Roman"/>
          <w:sz w:val="24"/>
          <w:szCs w:val="24"/>
        </w:rPr>
        <w:t xml:space="preserve">изначальной </w:t>
      </w:r>
      <w:r w:rsidRPr="008C67DD">
        <w:rPr>
          <w:rFonts w:ascii="Times New Roman" w:hAnsi="Times New Roman" w:cs="Times New Roman"/>
          <w:sz w:val="24"/>
          <w:szCs w:val="24"/>
        </w:rPr>
        <w:t>устойчивости ко многим лекарственным препаратам.</w:t>
      </w:r>
    </w:p>
    <w:p w:rsidR="00FD348F" w:rsidRPr="008C67DD" w:rsidRDefault="00FD348F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D348F" w:rsidRPr="008C67DD" w:rsidRDefault="00FD348F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Классификация микобактерий </w:t>
      </w:r>
    </w:p>
    <w:p w:rsidR="00824F70" w:rsidRPr="008C67DD" w:rsidRDefault="00824F70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Род микобактерий</w:t>
      </w:r>
      <w:r w:rsidR="00053C2F" w:rsidRPr="008C67DD">
        <w:rPr>
          <w:rFonts w:ascii="Times New Roman" w:hAnsi="Times New Roman" w:cs="Times New Roman"/>
          <w:sz w:val="24"/>
          <w:szCs w:val="24"/>
        </w:rPr>
        <w:t>,</w:t>
      </w:r>
      <w:r w:rsidRPr="008C67DD">
        <w:rPr>
          <w:rFonts w:ascii="Times New Roman" w:hAnsi="Times New Roman" w:cs="Times New Roman"/>
          <w:sz w:val="24"/>
          <w:szCs w:val="24"/>
        </w:rPr>
        <w:t xml:space="preserve"> по определителю бактерий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Берджи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(1997 г.)</w:t>
      </w:r>
      <w:r w:rsidR="00053C2F" w:rsidRPr="008C67DD">
        <w:rPr>
          <w:rFonts w:ascii="Times New Roman" w:hAnsi="Times New Roman" w:cs="Times New Roman"/>
          <w:sz w:val="24"/>
          <w:szCs w:val="24"/>
        </w:rPr>
        <w:t>,</w:t>
      </w:r>
      <w:r w:rsidRPr="008C67DD">
        <w:rPr>
          <w:rFonts w:ascii="Times New Roman" w:hAnsi="Times New Roman" w:cs="Times New Roman"/>
          <w:sz w:val="24"/>
          <w:szCs w:val="24"/>
        </w:rPr>
        <w:t xml:space="preserve"> насчитывает более 50 видов и подвидов микобактерий</w:t>
      </w:r>
      <w:r w:rsidR="00053C2F" w:rsidRPr="008C67DD">
        <w:rPr>
          <w:rFonts w:ascii="Times New Roman" w:hAnsi="Times New Roman" w:cs="Times New Roman"/>
          <w:sz w:val="24"/>
          <w:szCs w:val="24"/>
        </w:rPr>
        <w:t>.</w:t>
      </w:r>
    </w:p>
    <w:p w:rsidR="00824F70" w:rsidRPr="008C67DD" w:rsidRDefault="00824F70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Международная классификация болезней (десятый пересмотр) включает инфекции, вызванные НТМБ, в рубрику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 xml:space="preserve"> А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31.</w:t>
      </w:r>
    </w:p>
    <w:p w:rsidR="00FD348F" w:rsidRPr="008C67DD" w:rsidRDefault="00824F70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u w:val="single"/>
        </w:rPr>
      </w:pPr>
      <w:r w:rsidRPr="008C67DD">
        <w:rPr>
          <w:rFonts w:ascii="Times New Roman" w:hAnsi="Times New Roman" w:cs="Times New Roman"/>
          <w:sz w:val="24"/>
          <w:szCs w:val="24"/>
          <w:u w:val="single"/>
        </w:rPr>
        <w:t>При классификации ми</w:t>
      </w:r>
      <w:r w:rsidR="00FD348F" w:rsidRPr="008C67DD">
        <w:rPr>
          <w:rFonts w:ascii="Times New Roman" w:hAnsi="Times New Roman" w:cs="Times New Roman"/>
          <w:sz w:val="24"/>
          <w:szCs w:val="24"/>
          <w:u w:val="single"/>
        </w:rPr>
        <w:t>кобактерий учитывают</w:t>
      </w:r>
      <w:r w:rsidR="00053C2F" w:rsidRPr="008C67DD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:rsidR="00FD348F" w:rsidRPr="008C67DD" w:rsidRDefault="00824F70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-</w:t>
      </w:r>
      <w:r w:rsidR="00053C2F" w:rsidRPr="008C67DD">
        <w:rPr>
          <w:rFonts w:ascii="Times New Roman" w:hAnsi="Times New Roman" w:cs="Times New Roman"/>
          <w:sz w:val="24"/>
          <w:szCs w:val="24"/>
        </w:rPr>
        <w:t>патогенность для человека</w:t>
      </w:r>
    </w:p>
    <w:p w:rsidR="00FD348F" w:rsidRPr="008C67DD" w:rsidRDefault="00053C2F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-с</w:t>
      </w:r>
      <w:r w:rsidR="00FD348F" w:rsidRPr="008C67DD">
        <w:rPr>
          <w:rFonts w:ascii="Times New Roman" w:hAnsi="Times New Roman" w:cs="Times New Roman"/>
          <w:sz w:val="24"/>
          <w:szCs w:val="24"/>
        </w:rPr>
        <w:t>п</w:t>
      </w:r>
      <w:r w:rsidRPr="008C67DD">
        <w:rPr>
          <w:rFonts w:ascii="Times New Roman" w:hAnsi="Times New Roman" w:cs="Times New Roman"/>
          <w:sz w:val="24"/>
          <w:szCs w:val="24"/>
        </w:rPr>
        <w:t xml:space="preserve">особность к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пигментообразованию</w:t>
      </w:r>
      <w:proofErr w:type="spellEnd"/>
    </w:p>
    <w:p w:rsidR="00FD348F" w:rsidRPr="008C67DD" w:rsidRDefault="00053C2F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-с</w:t>
      </w:r>
      <w:r w:rsidR="00FD348F" w:rsidRPr="008C67DD">
        <w:rPr>
          <w:rFonts w:ascii="Times New Roman" w:hAnsi="Times New Roman" w:cs="Times New Roman"/>
          <w:sz w:val="24"/>
          <w:szCs w:val="24"/>
        </w:rPr>
        <w:t>корость роста и способность синтезировать нико</w:t>
      </w:r>
      <w:r w:rsidRPr="008C67DD">
        <w:rPr>
          <w:rFonts w:ascii="Times New Roman" w:hAnsi="Times New Roman" w:cs="Times New Roman"/>
          <w:sz w:val="24"/>
          <w:szCs w:val="24"/>
        </w:rPr>
        <w:t>тиновую кислоту (ниацин)</w:t>
      </w:r>
    </w:p>
    <w:p w:rsidR="004C5817" w:rsidRPr="008C67DD" w:rsidRDefault="00FD348F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  <w:u w:val="single"/>
        </w:rPr>
        <w:t xml:space="preserve">По способности вызывать заболевания человека и животных </w:t>
      </w:r>
      <w:r w:rsidR="00824F70" w:rsidRPr="008C67DD">
        <w:rPr>
          <w:rFonts w:ascii="Times New Roman" w:hAnsi="Times New Roman" w:cs="Times New Roman"/>
          <w:sz w:val="24"/>
          <w:szCs w:val="24"/>
          <w:u w:val="single"/>
        </w:rPr>
        <w:t xml:space="preserve">(патогенности) </w:t>
      </w:r>
      <w:r w:rsidRPr="008C67DD">
        <w:rPr>
          <w:rFonts w:ascii="Times New Roman" w:hAnsi="Times New Roman" w:cs="Times New Roman"/>
          <w:sz w:val="24"/>
          <w:szCs w:val="24"/>
        </w:rPr>
        <w:t>микобактерий можно разделить на 3 группы:</w:t>
      </w:r>
    </w:p>
    <w:p w:rsidR="00824F70" w:rsidRPr="008C67DD" w:rsidRDefault="004C581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- безусловно патогенные (опасные) для человека и животных</w:t>
      </w:r>
      <w:r w:rsidR="00824F70" w:rsidRPr="008C67DD">
        <w:rPr>
          <w:rFonts w:ascii="Times New Roman" w:hAnsi="Times New Roman" w:cs="Times New Roman"/>
          <w:sz w:val="24"/>
          <w:szCs w:val="24"/>
        </w:rPr>
        <w:t xml:space="preserve"> (МБТ,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m.bovis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- вызывают заболевания у кр</w:t>
      </w:r>
      <w:r w:rsidR="00327473">
        <w:rPr>
          <w:rFonts w:ascii="Times New Roman" w:hAnsi="Times New Roman" w:cs="Times New Roman"/>
          <w:sz w:val="24"/>
          <w:szCs w:val="24"/>
        </w:rPr>
        <w:t xml:space="preserve">упного рогатого скота, </w:t>
      </w:r>
      <w:proofErr w:type="spellStart"/>
      <w:r w:rsidR="00327473">
        <w:rPr>
          <w:rFonts w:ascii="Times New Roman" w:hAnsi="Times New Roman" w:cs="Times New Roman"/>
          <w:sz w:val="24"/>
          <w:szCs w:val="24"/>
        </w:rPr>
        <w:t>m.lepr</w:t>
      </w:r>
      <w:r w:rsidRPr="008C67DD">
        <w:rPr>
          <w:rFonts w:ascii="Times New Roman" w:hAnsi="Times New Roman" w:cs="Times New Roman"/>
          <w:sz w:val="24"/>
          <w:szCs w:val="24"/>
        </w:rPr>
        <w:t>a</w:t>
      </w:r>
      <w:proofErr w:type="gramStart"/>
      <w:r w:rsidR="00327473">
        <w:rPr>
          <w:rFonts w:ascii="Times New Roman" w:hAnsi="Times New Roman" w:cs="Times New Roman"/>
          <w:sz w:val="24"/>
          <w:szCs w:val="24"/>
        </w:rPr>
        <w:t>е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-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вызывают проказу у человека;</w:t>
      </w:r>
    </w:p>
    <w:p w:rsidR="004C5817" w:rsidRPr="008C67DD" w:rsidRDefault="00824F70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атипичные</w:t>
      </w:r>
      <w:proofErr w:type="spellEnd"/>
      <w:r w:rsidR="00E74B34" w:rsidRPr="008C67DD">
        <w:rPr>
          <w:rFonts w:ascii="Times New Roman" w:hAnsi="Times New Roman" w:cs="Times New Roman"/>
          <w:sz w:val="24"/>
          <w:szCs w:val="24"/>
        </w:rPr>
        <w:t xml:space="preserve">  микобактерии:</w:t>
      </w:r>
    </w:p>
    <w:p w:rsidR="004C5817" w:rsidRPr="008C67DD" w:rsidRDefault="004C581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- условно (потенциально) патогенные микобактерии, которые при определенных условиях могут вызвать заболевания у человека: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avium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m.kanssasii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xenopi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m.fortuitum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m.chelonai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m.malmoense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m.intracellulare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;</w:t>
      </w:r>
    </w:p>
    <w:p w:rsidR="004C5817" w:rsidRPr="008C67DD" w:rsidRDefault="004C581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- сапрофитные микобактерии (безопасные для человека):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m.terrae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m.phlea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m.gastri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др.</w:t>
      </w:r>
    </w:p>
    <w:p w:rsidR="00F97136" w:rsidRDefault="00F97136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27BA6" w:rsidRPr="008C67DD" w:rsidRDefault="00295996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lastRenderedPageBreak/>
        <w:t xml:space="preserve">* </w:t>
      </w:r>
      <w:r w:rsidRPr="008C67DD">
        <w:rPr>
          <w:rFonts w:ascii="Times New Roman" w:hAnsi="Times New Roman" w:cs="Times New Roman"/>
          <w:sz w:val="24"/>
          <w:szCs w:val="24"/>
          <w:u w:val="single"/>
        </w:rPr>
        <w:t>По скорости роста</w:t>
      </w:r>
      <w:r w:rsidRPr="008C67DD">
        <w:rPr>
          <w:rFonts w:ascii="Times New Roman" w:hAnsi="Times New Roman" w:cs="Times New Roman"/>
          <w:sz w:val="24"/>
          <w:szCs w:val="24"/>
        </w:rPr>
        <w:t xml:space="preserve"> выделяют</w:t>
      </w:r>
    </w:p>
    <w:p w:rsidR="00E27BA6" w:rsidRPr="008C67DD" w:rsidRDefault="00F45D3C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  - </w:t>
      </w:r>
      <w:r w:rsidR="00295996" w:rsidRPr="008C67DD">
        <w:rPr>
          <w:rFonts w:ascii="Times New Roman" w:hAnsi="Times New Roman" w:cs="Times New Roman"/>
          <w:sz w:val="24"/>
          <w:szCs w:val="24"/>
        </w:rPr>
        <w:t xml:space="preserve"> быстрорастущие (дают видимый рост на . 4-7-е сутки)</w:t>
      </w:r>
      <w:r w:rsidR="00E27BA6" w:rsidRPr="008C67DD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="00E27BA6" w:rsidRPr="008C67DD">
        <w:rPr>
          <w:rFonts w:ascii="Times New Roman" w:hAnsi="Times New Roman" w:cs="Times New Roman"/>
          <w:sz w:val="24"/>
          <w:szCs w:val="24"/>
        </w:rPr>
        <w:t>M.fortuitum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 xml:space="preserve">, М. </w:t>
      </w:r>
      <w:proofErr w:type="spellStart"/>
      <w:r w:rsidR="00E27BA6" w:rsidRPr="008C67DD">
        <w:rPr>
          <w:rFonts w:ascii="Times New Roman" w:hAnsi="Times New Roman" w:cs="Times New Roman"/>
          <w:sz w:val="24"/>
          <w:szCs w:val="24"/>
        </w:rPr>
        <w:t>friedmanii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 xml:space="preserve">, М. </w:t>
      </w:r>
      <w:proofErr w:type="spellStart"/>
      <w:r w:rsidR="00E27BA6" w:rsidRPr="008C67DD">
        <w:rPr>
          <w:rFonts w:ascii="Times New Roman" w:hAnsi="Times New Roman" w:cs="Times New Roman"/>
          <w:sz w:val="24"/>
          <w:szCs w:val="24"/>
        </w:rPr>
        <w:t>ma</w:t>
      </w:r>
      <w:r w:rsidR="00E74B34" w:rsidRPr="008C67DD">
        <w:rPr>
          <w:rFonts w:ascii="Times New Roman" w:hAnsi="Times New Roman" w:cs="Times New Roman"/>
          <w:sz w:val="24"/>
          <w:szCs w:val="24"/>
        </w:rPr>
        <w:t>lmoense</w:t>
      </w:r>
      <w:proofErr w:type="spellEnd"/>
      <w:r w:rsidR="00E74B34" w:rsidRPr="008C67DD">
        <w:rPr>
          <w:rFonts w:ascii="Times New Roman" w:hAnsi="Times New Roman" w:cs="Times New Roman"/>
          <w:sz w:val="24"/>
          <w:szCs w:val="24"/>
        </w:rPr>
        <w:t xml:space="preserve">, М. </w:t>
      </w:r>
      <w:proofErr w:type="spellStart"/>
      <w:r w:rsidR="00E74B34" w:rsidRPr="008C67DD">
        <w:rPr>
          <w:rFonts w:ascii="Times New Roman" w:hAnsi="Times New Roman" w:cs="Times New Roman"/>
          <w:sz w:val="24"/>
          <w:szCs w:val="24"/>
        </w:rPr>
        <w:t>smegmatis</w:t>
      </w:r>
      <w:proofErr w:type="spellEnd"/>
      <w:r w:rsidR="00E74B34" w:rsidRPr="008C67DD">
        <w:rPr>
          <w:rFonts w:ascii="Times New Roman" w:hAnsi="Times New Roman" w:cs="Times New Roman"/>
          <w:sz w:val="24"/>
          <w:szCs w:val="24"/>
        </w:rPr>
        <w:t xml:space="preserve">, М. </w:t>
      </w:r>
      <w:proofErr w:type="spellStart"/>
      <w:r w:rsidR="00E74B34" w:rsidRPr="008C67DD">
        <w:rPr>
          <w:rFonts w:ascii="Times New Roman" w:hAnsi="Times New Roman" w:cs="Times New Roman"/>
          <w:sz w:val="24"/>
          <w:szCs w:val="24"/>
        </w:rPr>
        <w:t>phlei</w:t>
      </w:r>
      <w:proofErr w:type="spellEnd"/>
      <w:r w:rsidR="00E74B34" w:rsidRPr="008C67DD">
        <w:rPr>
          <w:rFonts w:ascii="Times New Roman" w:hAnsi="Times New Roman" w:cs="Times New Roman"/>
          <w:sz w:val="24"/>
          <w:szCs w:val="24"/>
        </w:rPr>
        <w:t>;</w:t>
      </w:r>
    </w:p>
    <w:p w:rsidR="00EC6F2B" w:rsidRPr="008C67DD" w:rsidRDefault="00F45D3C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- </w:t>
      </w:r>
      <w:proofErr w:type="gramStart"/>
      <w:r w:rsidR="00295996" w:rsidRPr="008C67DD">
        <w:rPr>
          <w:rFonts w:ascii="Times New Roman" w:hAnsi="Times New Roman" w:cs="Times New Roman"/>
          <w:sz w:val="24"/>
          <w:szCs w:val="24"/>
        </w:rPr>
        <w:t>медленнорастущие</w:t>
      </w:r>
      <w:proofErr w:type="gramEnd"/>
      <w:r w:rsidR="00295996" w:rsidRPr="008C67DD">
        <w:rPr>
          <w:rFonts w:ascii="Times New Roman" w:hAnsi="Times New Roman" w:cs="Times New Roman"/>
          <w:sz w:val="24"/>
          <w:szCs w:val="24"/>
        </w:rPr>
        <w:t xml:space="preserve"> (рост наблюдают через 7-10 и более дней)</w:t>
      </w:r>
      <w:r w:rsidR="003F164A" w:rsidRPr="008C67DD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="003F164A" w:rsidRPr="008C67DD">
        <w:rPr>
          <w:rFonts w:ascii="Times New Roman" w:hAnsi="Times New Roman" w:cs="Times New Roman"/>
          <w:sz w:val="24"/>
          <w:szCs w:val="24"/>
        </w:rPr>
        <w:t>m.kanssasii,М</w:t>
      </w:r>
      <w:proofErr w:type="spellEnd"/>
      <w:r w:rsidR="003F164A" w:rsidRPr="008C67D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F164A" w:rsidRPr="008C67DD">
        <w:rPr>
          <w:rFonts w:ascii="Times New Roman" w:hAnsi="Times New Roman" w:cs="Times New Roman"/>
          <w:sz w:val="24"/>
          <w:szCs w:val="24"/>
        </w:rPr>
        <w:t>scrofulaceum</w:t>
      </w:r>
      <w:proofErr w:type="spellEnd"/>
      <w:r w:rsidR="003F164A" w:rsidRPr="008C67DD">
        <w:rPr>
          <w:rFonts w:ascii="Times New Roman" w:hAnsi="Times New Roman" w:cs="Times New Roman"/>
          <w:sz w:val="24"/>
          <w:szCs w:val="24"/>
        </w:rPr>
        <w:t xml:space="preserve">, М. </w:t>
      </w:r>
      <w:proofErr w:type="spellStart"/>
      <w:r w:rsidR="003F164A" w:rsidRPr="008C67DD">
        <w:rPr>
          <w:rFonts w:ascii="Times New Roman" w:hAnsi="Times New Roman" w:cs="Times New Roman"/>
          <w:sz w:val="24"/>
          <w:szCs w:val="24"/>
        </w:rPr>
        <w:t>ma</w:t>
      </w:r>
      <w:proofErr w:type="spellEnd"/>
      <w:r w:rsidR="00E74B34" w:rsidRPr="008C67DD">
        <w:rPr>
          <w:rFonts w:ascii="Times New Roman" w:hAnsi="Times New Roman" w:cs="Times New Roman"/>
          <w:sz w:val="24"/>
          <w:szCs w:val="24"/>
          <w:lang w:val="en-US"/>
        </w:rPr>
        <w:t>l</w:t>
      </w:r>
      <w:proofErr w:type="spellStart"/>
      <w:r w:rsidR="003F164A" w:rsidRPr="008C67DD">
        <w:rPr>
          <w:rFonts w:ascii="Times New Roman" w:hAnsi="Times New Roman" w:cs="Times New Roman"/>
          <w:sz w:val="24"/>
          <w:szCs w:val="24"/>
        </w:rPr>
        <w:t>moense</w:t>
      </w:r>
      <w:proofErr w:type="spellEnd"/>
      <w:r w:rsidR="003F164A" w:rsidRPr="008C67DD">
        <w:rPr>
          <w:rFonts w:ascii="Times New Roman" w:hAnsi="Times New Roman" w:cs="Times New Roman"/>
          <w:sz w:val="24"/>
          <w:szCs w:val="24"/>
        </w:rPr>
        <w:t xml:space="preserve">, M. </w:t>
      </w:r>
      <w:proofErr w:type="spellStart"/>
      <w:r w:rsidR="003F164A" w:rsidRPr="008C67DD">
        <w:rPr>
          <w:rFonts w:ascii="Times New Roman" w:hAnsi="Times New Roman" w:cs="Times New Roman"/>
          <w:sz w:val="24"/>
          <w:szCs w:val="24"/>
        </w:rPr>
        <w:t>gordonae</w:t>
      </w:r>
      <w:r w:rsidR="00E74B34" w:rsidRPr="008C67DD">
        <w:rPr>
          <w:rFonts w:ascii="Times New Roman" w:hAnsi="Times New Roman" w:cs="Times New Roman"/>
          <w:sz w:val="24"/>
          <w:szCs w:val="24"/>
        </w:rPr>
        <w:t>,</w:t>
      </w:r>
      <w:r w:rsidR="003F164A" w:rsidRPr="008C67DD">
        <w:rPr>
          <w:rFonts w:ascii="Times New Roman" w:hAnsi="Times New Roman" w:cs="Times New Roman"/>
          <w:sz w:val="24"/>
          <w:szCs w:val="24"/>
        </w:rPr>
        <w:t>М</w:t>
      </w:r>
      <w:proofErr w:type="spellEnd"/>
      <w:r w:rsidR="003F164A" w:rsidRPr="008C67D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F164A" w:rsidRPr="008C67DD">
        <w:rPr>
          <w:rFonts w:ascii="Times New Roman" w:hAnsi="Times New Roman" w:cs="Times New Roman"/>
          <w:sz w:val="24"/>
          <w:szCs w:val="24"/>
        </w:rPr>
        <w:t>aviumcomplex</w:t>
      </w:r>
      <w:proofErr w:type="spellEnd"/>
      <w:r w:rsidR="003F164A" w:rsidRPr="008C67DD">
        <w:rPr>
          <w:rFonts w:ascii="Times New Roman" w:hAnsi="Times New Roman" w:cs="Times New Roman"/>
          <w:sz w:val="24"/>
          <w:szCs w:val="24"/>
        </w:rPr>
        <w:t xml:space="preserve">, M. </w:t>
      </w:r>
      <w:proofErr w:type="spellStart"/>
      <w:r w:rsidR="003F164A" w:rsidRPr="008C67DD">
        <w:rPr>
          <w:rFonts w:ascii="Times New Roman" w:hAnsi="Times New Roman" w:cs="Times New Roman"/>
          <w:sz w:val="24"/>
          <w:szCs w:val="24"/>
        </w:rPr>
        <w:t>gaslri</w:t>
      </w:r>
      <w:r w:rsidR="00E74B34" w:rsidRPr="008C67DD">
        <w:rPr>
          <w:rFonts w:ascii="Times New Roman" w:hAnsi="Times New Roman" w:cs="Times New Roman"/>
          <w:sz w:val="24"/>
          <w:szCs w:val="24"/>
        </w:rPr>
        <w:t>,</w:t>
      </w:r>
      <w:r w:rsidR="003F164A" w:rsidRPr="008C67DD">
        <w:rPr>
          <w:rFonts w:ascii="Times New Roman" w:hAnsi="Times New Roman" w:cs="Times New Roman"/>
          <w:sz w:val="24"/>
          <w:szCs w:val="24"/>
        </w:rPr>
        <w:t>M</w:t>
      </w:r>
      <w:proofErr w:type="spellEnd"/>
      <w:r w:rsidR="003F164A" w:rsidRPr="008C67D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74B34" w:rsidRPr="008C67DD">
        <w:rPr>
          <w:rFonts w:ascii="Times New Roman" w:hAnsi="Times New Roman" w:cs="Times New Roman"/>
          <w:sz w:val="24"/>
          <w:szCs w:val="24"/>
        </w:rPr>
        <w:t>T</w:t>
      </w:r>
      <w:r w:rsidR="003F164A" w:rsidRPr="008C67DD">
        <w:rPr>
          <w:rFonts w:ascii="Times New Roman" w:hAnsi="Times New Roman" w:cs="Times New Roman"/>
          <w:sz w:val="24"/>
          <w:szCs w:val="24"/>
        </w:rPr>
        <w:t>erraecomplex</w:t>
      </w:r>
      <w:r w:rsidR="00E74B34" w:rsidRPr="008C67DD">
        <w:rPr>
          <w:rFonts w:ascii="Times New Roman" w:hAnsi="Times New Roman" w:cs="Times New Roman"/>
          <w:sz w:val="24"/>
          <w:szCs w:val="24"/>
        </w:rPr>
        <w:t>,</w:t>
      </w:r>
      <w:r w:rsidR="003F164A" w:rsidRPr="008C67DD">
        <w:rPr>
          <w:rFonts w:ascii="Times New Roman" w:hAnsi="Times New Roman" w:cs="Times New Roman"/>
          <w:sz w:val="24"/>
          <w:szCs w:val="24"/>
        </w:rPr>
        <w:t>М</w:t>
      </w:r>
      <w:proofErr w:type="spellEnd"/>
      <w:r w:rsidR="003F164A" w:rsidRPr="008C67D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F164A" w:rsidRPr="008C67DD">
        <w:rPr>
          <w:rFonts w:ascii="Times New Roman" w:hAnsi="Times New Roman" w:cs="Times New Roman"/>
          <w:sz w:val="24"/>
          <w:szCs w:val="24"/>
        </w:rPr>
        <w:t>xenopi</w:t>
      </w:r>
      <w:r w:rsidR="00E74B34" w:rsidRPr="008C67DD">
        <w:rPr>
          <w:rFonts w:ascii="Times New Roman" w:hAnsi="Times New Roman" w:cs="Times New Roman"/>
          <w:sz w:val="24"/>
          <w:szCs w:val="24"/>
        </w:rPr>
        <w:t>,</w:t>
      </w:r>
      <w:r w:rsidR="00EC6F2B" w:rsidRPr="008C67DD">
        <w:rPr>
          <w:rFonts w:ascii="Times New Roman" w:hAnsi="Times New Roman" w:cs="Times New Roman"/>
          <w:sz w:val="24"/>
          <w:szCs w:val="24"/>
        </w:rPr>
        <w:t>М</w:t>
      </w:r>
      <w:proofErr w:type="spellEnd"/>
      <w:r w:rsidR="00EC6F2B" w:rsidRPr="008C67D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C6F2B" w:rsidRPr="008C67DD">
        <w:rPr>
          <w:rFonts w:ascii="Times New Roman" w:hAnsi="Times New Roman" w:cs="Times New Roman"/>
          <w:sz w:val="24"/>
          <w:szCs w:val="24"/>
        </w:rPr>
        <w:t>u</w:t>
      </w:r>
      <w:r w:rsidR="00E74B34" w:rsidRPr="008C67DD">
        <w:rPr>
          <w:rFonts w:ascii="Times New Roman" w:hAnsi="Times New Roman" w:cs="Times New Roman"/>
          <w:sz w:val="24"/>
          <w:szCs w:val="24"/>
          <w:lang w:val="en-US"/>
        </w:rPr>
        <w:t>lc</w:t>
      </w:r>
      <w:r w:rsidR="00EC6F2B" w:rsidRPr="008C67DD">
        <w:rPr>
          <w:rFonts w:ascii="Times New Roman" w:hAnsi="Times New Roman" w:cs="Times New Roman"/>
          <w:sz w:val="24"/>
          <w:szCs w:val="24"/>
        </w:rPr>
        <w:t>erans</w:t>
      </w:r>
      <w:proofErr w:type="spellEnd"/>
    </w:p>
    <w:p w:rsidR="00EC6F2B" w:rsidRPr="008C67DD" w:rsidRDefault="00EC6F2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(наиболее часто </w:t>
      </w:r>
      <w:r w:rsidR="00E74B34" w:rsidRPr="008C67DD">
        <w:rPr>
          <w:rFonts w:ascii="Times New Roman" w:hAnsi="Times New Roman" w:cs="Times New Roman"/>
          <w:sz w:val="24"/>
          <w:szCs w:val="24"/>
        </w:rPr>
        <w:t xml:space="preserve"> вызывающие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микобактериозы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)</w:t>
      </w:r>
      <w:r w:rsidR="00E74B34" w:rsidRPr="008C67DD">
        <w:rPr>
          <w:rFonts w:ascii="Times New Roman" w:hAnsi="Times New Roman" w:cs="Times New Roman"/>
          <w:sz w:val="24"/>
          <w:szCs w:val="24"/>
        </w:rPr>
        <w:t>;</w:t>
      </w:r>
    </w:p>
    <w:p w:rsidR="00295996" w:rsidRPr="008C67DD" w:rsidRDefault="00F45D3C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- </w:t>
      </w:r>
      <w:r w:rsidR="00295996" w:rsidRPr="008C67DD">
        <w:rPr>
          <w:rFonts w:ascii="Times New Roman" w:hAnsi="Times New Roman" w:cs="Times New Roman"/>
          <w:sz w:val="24"/>
          <w:szCs w:val="24"/>
        </w:rPr>
        <w:t xml:space="preserve">не растущие на искусственных средах (М. </w:t>
      </w:r>
      <w:proofErr w:type="spellStart"/>
      <w:r w:rsidR="00295996" w:rsidRPr="008C67DD">
        <w:rPr>
          <w:rFonts w:ascii="Times New Roman" w:hAnsi="Times New Roman" w:cs="Times New Roman"/>
          <w:sz w:val="24"/>
          <w:szCs w:val="24"/>
        </w:rPr>
        <w:t>leprae</w:t>
      </w:r>
      <w:proofErr w:type="spellEnd"/>
      <w:r w:rsidR="00295996" w:rsidRPr="008C67DD">
        <w:rPr>
          <w:rFonts w:ascii="Times New Roman" w:hAnsi="Times New Roman" w:cs="Times New Roman"/>
          <w:sz w:val="24"/>
          <w:szCs w:val="24"/>
        </w:rPr>
        <w:t>) виды микобактерий.</w:t>
      </w:r>
    </w:p>
    <w:p w:rsidR="003740EF" w:rsidRDefault="003740EF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E27BA6" w:rsidRPr="008C67DD" w:rsidRDefault="00295996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* </w:t>
      </w:r>
      <w:r w:rsidRPr="008C67DD">
        <w:rPr>
          <w:rFonts w:ascii="Times New Roman" w:hAnsi="Times New Roman" w:cs="Times New Roman"/>
          <w:sz w:val="24"/>
          <w:szCs w:val="24"/>
          <w:u w:val="single"/>
        </w:rPr>
        <w:t>По способности образовывать пигменты</w:t>
      </w:r>
      <w:r w:rsidRPr="008C67DD">
        <w:rPr>
          <w:rFonts w:ascii="Times New Roman" w:hAnsi="Times New Roman" w:cs="Times New Roman"/>
          <w:sz w:val="24"/>
          <w:szCs w:val="24"/>
        </w:rPr>
        <w:t xml:space="preserve"> выделяют</w:t>
      </w:r>
    </w:p>
    <w:p w:rsidR="00E27BA6" w:rsidRPr="008C67DD" w:rsidRDefault="00F45D3C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 -  </w:t>
      </w:r>
      <w:proofErr w:type="spellStart"/>
      <w:r w:rsidR="00295996" w:rsidRPr="008C67DD">
        <w:rPr>
          <w:rFonts w:ascii="Times New Roman" w:hAnsi="Times New Roman" w:cs="Times New Roman"/>
          <w:sz w:val="24"/>
          <w:szCs w:val="24"/>
        </w:rPr>
        <w:t>фотохромогенные</w:t>
      </w:r>
      <w:proofErr w:type="spellEnd"/>
      <w:r w:rsidR="00295996" w:rsidRPr="008C67DD">
        <w:rPr>
          <w:rFonts w:ascii="Times New Roman" w:hAnsi="Times New Roman" w:cs="Times New Roman"/>
          <w:sz w:val="24"/>
          <w:szCs w:val="24"/>
        </w:rPr>
        <w:t xml:space="preserve"> (образуют пигмент на свету)</w:t>
      </w:r>
      <w:r w:rsidR="00E27BA6" w:rsidRPr="008C67DD">
        <w:rPr>
          <w:rFonts w:ascii="Times New Roman" w:hAnsi="Times New Roman" w:cs="Times New Roman"/>
          <w:sz w:val="24"/>
          <w:szCs w:val="24"/>
        </w:rPr>
        <w:t>:</w:t>
      </w:r>
      <w:proofErr w:type="spellStart"/>
      <w:r w:rsidR="00E74B34" w:rsidRPr="008C67DD">
        <w:rPr>
          <w:rFonts w:ascii="Times New Roman" w:hAnsi="Times New Roman" w:cs="Times New Roman"/>
          <w:sz w:val="24"/>
          <w:szCs w:val="24"/>
        </w:rPr>
        <w:t>M.</w:t>
      </w:r>
      <w:r w:rsidR="00E27BA6" w:rsidRPr="008C67DD">
        <w:rPr>
          <w:rFonts w:ascii="Times New Roman" w:hAnsi="Times New Roman" w:cs="Times New Roman"/>
          <w:sz w:val="24"/>
          <w:szCs w:val="24"/>
        </w:rPr>
        <w:t>kansasii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 xml:space="preserve">, М. </w:t>
      </w:r>
      <w:proofErr w:type="spellStart"/>
      <w:r w:rsidR="00E27BA6" w:rsidRPr="008C67DD">
        <w:rPr>
          <w:rFonts w:ascii="Times New Roman" w:hAnsi="Times New Roman" w:cs="Times New Roman"/>
          <w:sz w:val="24"/>
          <w:szCs w:val="24"/>
        </w:rPr>
        <w:t>marinum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27BA6" w:rsidRPr="008C67DD">
        <w:rPr>
          <w:rFonts w:ascii="Times New Roman" w:hAnsi="Times New Roman" w:cs="Times New Roman"/>
          <w:sz w:val="24"/>
          <w:szCs w:val="24"/>
        </w:rPr>
        <w:t>М</w:t>
      </w:r>
      <w:r w:rsidR="00E74B34" w:rsidRPr="008C67DD">
        <w:rPr>
          <w:rFonts w:ascii="Times New Roman" w:hAnsi="Times New Roman" w:cs="Times New Roman"/>
          <w:sz w:val="24"/>
          <w:szCs w:val="24"/>
        </w:rPr>
        <w:t>.</w:t>
      </w:r>
      <w:r w:rsidR="00E27BA6" w:rsidRPr="008C67DD">
        <w:rPr>
          <w:rFonts w:ascii="Times New Roman" w:hAnsi="Times New Roman" w:cs="Times New Roman"/>
          <w:sz w:val="24"/>
          <w:szCs w:val="24"/>
        </w:rPr>
        <w:t>ulcerans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27BA6" w:rsidRPr="008C67DD">
        <w:rPr>
          <w:rFonts w:ascii="Times New Roman" w:hAnsi="Times New Roman" w:cs="Times New Roman"/>
          <w:sz w:val="24"/>
          <w:szCs w:val="24"/>
        </w:rPr>
        <w:t>М</w:t>
      </w:r>
      <w:r w:rsidR="00E74B34" w:rsidRPr="008C67DD">
        <w:rPr>
          <w:rFonts w:ascii="Times New Roman" w:hAnsi="Times New Roman" w:cs="Times New Roman"/>
          <w:sz w:val="24"/>
          <w:szCs w:val="24"/>
        </w:rPr>
        <w:t>.</w:t>
      </w:r>
      <w:r w:rsidR="00E27BA6" w:rsidRPr="008C67DD">
        <w:rPr>
          <w:rFonts w:ascii="Times New Roman" w:hAnsi="Times New Roman" w:cs="Times New Roman"/>
          <w:sz w:val="24"/>
          <w:szCs w:val="24"/>
        </w:rPr>
        <w:t>simiae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 xml:space="preserve">, М. </w:t>
      </w:r>
      <w:proofErr w:type="spellStart"/>
      <w:r w:rsidR="00E27BA6" w:rsidRPr="008C67DD">
        <w:rPr>
          <w:rFonts w:ascii="Times New Roman" w:hAnsi="Times New Roman" w:cs="Times New Roman"/>
          <w:sz w:val="24"/>
          <w:szCs w:val="24"/>
        </w:rPr>
        <w:t>szulgaL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 xml:space="preserve"> Все они кислотостойкие, образуют желто-оранжевый пигмент на свету</w:t>
      </w:r>
    </w:p>
    <w:p w:rsidR="00E27BA6" w:rsidRPr="008C67DD" w:rsidRDefault="00F45D3C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-  </w:t>
      </w:r>
      <w:proofErr w:type="spellStart"/>
      <w:r w:rsidR="00295996" w:rsidRPr="008C67DD">
        <w:rPr>
          <w:rFonts w:ascii="Times New Roman" w:hAnsi="Times New Roman" w:cs="Times New Roman"/>
          <w:sz w:val="24"/>
          <w:szCs w:val="24"/>
        </w:rPr>
        <w:t>скотохромогенные</w:t>
      </w:r>
      <w:proofErr w:type="spellEnd"/>
      <w:r w:rsidR="00295996" w:rsidRPr="008C67D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295996" w:rsidRPr="008C67DD">
        <w:rPr>
          <w:rFonts w:ascii="Times New Roman" w:hAnsi="Times New Roman" w:cs="Times New Roman"/>
          <w:sz w:val="24"/>
          <w:szCs w:val="24"/>
        </w:rPr>
        <w:t>образуютпигментвтемноте</w:t>
      </w:r>
      <w:proofErr w:type="spellEnd"/>
      <w:r w:rsidR="00295996" w:rsidRPr="008C67DD">
        <w:rPr>
          <w:rFonts w:ascii="Times New Roman" w:hAnsi="Times New Roman" w:cs="Times New Roman"/>
          <w:sz w:val="24"/>
          <w:szCs w:val="24"/>
        </w:rPr>
        <w:t>)</w:t>
      </w:r>
      <w:r w:rsidR="00E27BA6" w:rsidRPr="008C67DD">
        <w:rPr>
          <w:rFonts w:ascii="Times New Roman" w:hAnsi="Times New Roman" w:cs="Times New Roman"/>
          <w:sz w:val="24"/>
          <w:szCs w:val="24"/>
        </w:rPr>
        <w:t>: М</w:t>
      </w:r>
      <w:r w:rsidR="00E74B34" w:rsidRPr="008C67D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E27BA6" w:rsidRPr="008C67DD">
        <w:rPr>
          <w:rFonts w:ascii="Times New Roman" w:hAnsi="Times New Roman" w:cs="Times New Roman"/>
          <w:sz w:val="24"/>
          <w:szCs w:val="24"/>
          <w:lang w:val="en-US"/>
        </w:rPr>
        <w:t>scrofulaceum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>, М</w:t>
      </w:r>
      <w:r w:rsidR="00E74B34" w:rsidRPr="008C67D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E27BA6" w:rsidRPr="008C67DD">
        <w:rPr>
          <w:rFonts w:ascii="Times New Roman" w:hAnsi="Times New Roman" w:cs="Times New Roman"/>
          <w:sz w:val="24"/>
          <w:szCs w:val="24"/>
          <w:lang w:val="en-US"/>
        </w:rPr>
        <w:t>aquae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>, М</w:t>
      </w:r>
      <w:r w:rsidR="00E74B34" w:rsidRPr="008C67D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E27BA6" w:rsidRPr="008C67DD">
        <w:rPr>
          <w:rFonts w:ascii="Times New Roman" w:hAnsi="Times New Roman" w:cs="Times New Roman"/>
          <w:sz w:val="24"/>
          <w:szCs w:val="24"/>
          <w:lang w:val="en-US"/>
        </w:rPr>
        <w:t>flavescens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>. Образуютжелто-оранжевыйпигментвтемноте</w:t>
      </w:r>
    </w:p>
    <w:p w:rsidR="00295996" w:rsidRPr="008C67DD" w:rsidRDefault="00F45D3C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295996" w:rsidRPr="008C67DD">
        <w:rPr>
          <w:rFonts w:ascii="Times New Roman" w:hAnsi="Times New Roman" w:cs="Times New Roman"/>
          <w:sz w:val="24"/>
          <w:szCs w:val="24"/>
        </w:rPr>
        <w:t>нефотохромогенные</w:t>
      </w:r>
      <w:proofErr w:type="spellEnd"/>
      <w:r w:rsidR="00295996" w:rsidRPr="008C67DD">
        <w:rPr>
          <w:rFonts w:ascii="Times New Roman" w:hAnsi="Times New Roman" w:cs="Times New Roman"/>
          <w:sz w:val="24"/>
          <w:szCs w:val="24"/>
        </w:rPr>
        <w:t xml:space="preserve"> (не образуют пигмента) виды </w:t>
      </w:r>
      <w:proofErr w:type="spellStart"/>
      <w:r w:rsidR="00295996" w:rsidRPr="008C67DD">
        <w:rPr>
          <w:rFonts w:ascii="Times New Roman" w:hAnsi="Times New Roman" w:cs="Times New Roman"/>
          <w:sz w:val="24"/>
          <w:szCs w:val="24"/>
        </w:rPr>
        <w:t>микобактерий</w:t>
      </w:r>
      <w:proofErr w:type="gramStart"/>
      <w:r w:rsidR="00E27BA6" w:rsidRPr="008C67DD">
        <w:rPr>
          <w:rFonts w:ascii="Times New Roman" w:hAnsi="Times New Roman" w:cs="Times New Roman"/>
          <w:sz w:val="24"/>
          <w:szCs w:val="24"/>
        </w:rPr>
        <w:t>:М</w:t>
      </w:r>
      <w:proofErr w:type="gramEnd"/>
      <w:r w:rsidR="00E74B34" w:rsidRPr="008C67DD">
        <w:rPr>
          <w:rFonts w:ascii="Times New Roman" w:hAnsi="Times New Roman" w:cs="Times New Roman"/>
          <w:sz w:val="24"/>
          <w:szCs w:val="24"/>
        </w:rPr>
        <w:t>.</w:t>
      </w:r>
      <w:r w:rsidR="00E27BA6" w:rsidRPr="008C67DD">
        <w:rPr>
          <w:rFonts w:ascii="Times New Roman" w:hAnsi="Times New Roman" w:cs="Times New Roman"/>
          <w:sz w:val="24"/>
          <w:szCs w:val="24"/>
        </w:rPr>
        <w:t>avium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 xml:space="preserve">, М. </w:t>
      </w:r>
      <w:proofErr w:type="spellStart"/>
      <w:r w:rsidR="00E27BA6" w:rsidRPr="008C67DD">
        <w:rPr>
          <w:rFonts w:ascii="Times New Roman" w:hAnsi="Times New Roman" w:cs="Times New Roman"/>
          <w:sz w:val="24"/>
          <w:szCs w:val="24"/>
        </w:rPr>
        <w:t>intracellular</w:t>
      </w:r>
      <w:r w:rsidR="00E74B34" w:rsidRPr="008C67DD">
        <w:rPr>
          <w:rFonts w:ascii="Times New Roman" w:hAnsi="Times New Roman" w:cs="Times New Roman"/>
          <w:sz w:val="24"/>
          <w:szCs w:val="24"/>
        </w:rPr>
        <w:t>е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 xml:space="preserve">, М </w:t>
      </w:r>
      <w:r w:rsidR="00E74B34" w:rsidRPr="008C67DD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E74B34" w:rsidRPr="008C67DD">
        <w:rPr>
          <w:rFonts w:ascii="Times New Roman" w:hAnsi="Times New Roman" w:cs="Times New Roman"/>
          <w:sz w:val="24"/>
          <w:szCs w:val="24"/>
          <w:lang w:val="en-US"/>
        </w:rPr>
        <w:t>xenopi</w:t>
      </w:r>
      <w:proofErr w:type="spellEnd"/>
      <w:r w:rsidR="00E27BA6" w:rsidRPr="008C67DD">
        <w:rPr>
          <w:rFonts w:ascii="Times New Roman" w:hAnsi="Times New Roman" w:cs="Times New Roman"/>
          <w:sz w:val="24"/>
          <w:szCs w:val="24"/>
        </w:rPr>
        <w:t xml:space="preserve"> - имеют очень слабую пигментацию колоний, или они вовсе не окрашены</w:t>
      </w:r>
      <w:r w:rsidR="008C67DD" w:rsidRPr="008C67DD">
        <w:rPr>
          <w:rFonts w:ascii="Times New Roman" w:hAnsi="Times New Roman" w:cs="Times New Roman"/>
          <w:sz w:val="24"/>
          <w:szCs w:val="24"/>
        </w:rPr>
        <w:t>.</w:t>
      </w:r>
    </w:p>
    <w:p w:rsid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97136" w:rsidRDefault="00F97136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287490" w:rsidRPr="008C67DD" w:rsidRDefault="00287490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>Экология и эпидемиология</w:t>
      </w:r>
    </w:p>
    <w:p w:rsidR="00387064" w:rsidRPr="008C67DD" w:rsidRDefault="00387064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Возбудители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широко распространены в природе</w:t>
      </w:r>
      <w:r w:rsidR="00E24FDD" w:rsidRPr="008C67DD">
        <w:rPr>
          <w:rFonts w:ascii="Times New Roman" w:hAnsi="Times New Roman" w:cs="Times New Roman"/>
          <w:sz w:val="24"/>
          <w:szCs w:val="24"/>
        </w:rPr>
        <w:t>, поэтому иногда их называют "микобактериями окружающей среды"</w:t>
      </w:r>
      <w:r w:rsidRPr="008C67DD">
        <w:rPr>
          <w:rFonts w:ascii="Times New Roman" w:hAnsi="Times New Roman" w:cs="Times New Roman"/>
          <w:sz w:val="24"/>
          <w:szCs w:val="24"/>
        </w:rPr>
        <w:t xml:space="preserve">. Их можно обнаружить в почве, пыли, торфе, грязи, воде рек, водоемов и плавательных бассейнов. Они обнаруживаются у клещей и рыб, вызывают заболевания у птиц, диких и домашних животных, являются представителями нормальной микрофлоры слизистых оболочек верхних дыхательных путей и мочеполового тракта у человека. Заражение нетуберкулезными микобактериями происходит из окружающей среды аэрогенно, контактным путем при повреждении кожных покровов, а также пищевым и водным путями. Передача микроорганизмов от человека к человеку нехарактерна. </w:t>
      </w:r>
    </w:p>
    <w:p w:rsidR="008B3C64" w:rsidRDefault="003F164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Например,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avium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передается человеку воздушно-капельным способом в результате образований испарений над водой. </w:t>
      </w:r>
    </w:p>
    <w:p w:rsidR="00F97136" w:rsidRDefault="00F9713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97136" w:rsidRDefault="00F9713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F164A" w:rsidRPr="008C67DD" w:rsidRDefault="003F164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lastRenderedPageBreak/>
        <w:t xml:space="preserve">Часто источником заболевания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="00E24FDD" w:rsidRPr="008C67DD">
        <w:rPr>
          <w:rFonts w:ascii="Times New Roman" w:hAnsi="Times New Roman" w:cs="Times New Roman"/>
          <w:sz w:val="24"/>
          <w:szCs w:val="24"/>
        </w:rPr>
        <w:t xml:space="preserve"> становятся больные туберкулезом домашние птицы, выделяющие M. </w:t>
      </w:r>
      <w:proofErr w:type="spellStart"/>
      <w:r w:rsidR="00E24FDD" w:rsidRPr="008C67DD">
        <w:rPr>
          <w:rFonts w:ascii="Times New Roman" w:hAnsi="Times New Roman" w:cs="Times New Roman"/>
          <w:sz w:val="24"/>
          <w:szCs w:val="24"/>
        </w:rPr>
        <w:t>avium</w:t>
      </w:r>
      <w:proofErr w:type="spellEnd"/>
      <w:r w:rsidR="00E24FDD" w:rsidRPr="008C67DD">
        <w:rPr>
          <w:rFonts w:ascii="Times New Roman" w:hAnsi="Times New Roman" w:cs="Times New Roman"/>
          <w:sz w:val="24"/>
          <w:szCs w:val="24"/>
        </w:rPr>
        <w:t xml:space="preserve">. M. </w:t>
      </w:r>
      <w:proofErr w:type="spellStart"/>
      <w:r w:rsidR="00E24FDD" w:rsidRPr="008C67DD">
        <w:rPr>
          <w:rFonts w:ascii="Times New Roman" w:hAnsi="Times New Roman" w:cs="Times New Roman"/>
          <w:sz w:val="24"/>
          <w:szCs w:val="24"/>
        </w:rPr>
        <w:t>xenopi</w:t>
      </w:r>
      <w:proofErr w:type="spellEnd"/>
      <w:r w:rsidR="00E24FDD" w:rsidRPr="008C67DD">
        <w:rPr>
          <w:rFonts w:ascii="Times New Roman" w:hAnsi="Times New Roman" w:cs="Times New Roman"/>
          <w:sz w:val="24"/>
          <w:szCs w:val="24"/>
        </w:rPr>
        <w:t xml:space="preserve"> обнаруживаются исключительно в воде, особенно в системах горячего водоснабжения и питьевых бачках, где при оптимальной температуре роста (43-45°С) интенсивно размножаются. M. </w:t>
      </w:r>
      <w:proofErr w:type="spellStart"/>
      <w:r w:rsidR="00E24FDD" w:rsidRPr="008C67DD">
        <w:rPr>
          <w:rFonts w:ascii="Times New Roman" w:hAnsi="Times New Roman" w:cs="Times New Roman"/>
          <w:sz w:val="24"/>
          <w:szCs w:val="24"/>
        </w:rPr>
        <w:t>kanssasii</w:t>
      </w:r>
      <w:proofErr w:type="spellEnd"/>
      <w:r w:rsidR="00E24FDD" w:rsidRPr="008C67DD">
        <w:rPr>
          <w:rFonts w:ascii="Times New Roman" w:hAnsi="Times New Roman" w:cs="Times New Roman"/>
          <w:sz w:val="24"/>
          <w:szCs w:val="24"/>
        </w:rPr>
        <w:t xml:space="preserve"> в большом количестве выделяются из водопроводной воды и от некоторых видов домашних животных</w:t>
      </w:r>
      <w:r w:rsidR="00327473">
        <w:rPr>
          <w:rFonts w:ascii="Times New Roman" w:hAnsi="Times New Roman" w:cs="Times New Roman"/>
          <w:sz w:val="24"/>
          <w:szCs w:val="24"/>
        </w:rPr>
        <w:t xml:space="preserve">. </w:t>
      </w:r>
      <w:r w:rsidRPr="008C67DD">
        <w:rPr>
          <w:rFonts w:ascii="Times New Roman" w:hAnsi="Times New Roman" w:cs="Times New Roman"/>
          <w:sz w:val="24"/>
          <w:szCs w:val="24"/>
        </w:rPr>
        <w:t xml:space="preserve">Из почвы и водоемов выделяются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m.fortuitum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m.chelonai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.</w:t>
      </w:r>
    </w:p>
    <w:p w:rsidR="004D3E76" w:rsidRPr="008C67DD" w:rsidRDefault="003F164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Отмечена предрасположенность к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лиц</w:t>
      </w:r>
      <w:r w:rsidR="008B3C64">
        <w:rPr>
          <w:rFonts w:ascii="Times New Roman" w:hAnsi="Times New Roman" w:cs="Times New Roman"/>
          <w:sz w:val="24"/>
          <w:szCs w:val="24"/>
        </w:rPr>
        <w:t xml:space="preserve"> с</w:t>
      </w:r>
      <w:r w:rsidRPr="008C67DD">
        <w:rPr>
          <w:rFonts w:ascii="Times New Roman" w:hAnsi="Times New Roman" w:cs="Times New Roman"/>
          <w:sz w:val="24"/>
          <w:szCs w:val="24"/>
        </w:rPr>
        <w:t xml:space="preserve">  хронической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обструктивной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болезнью легких,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бронхоэктазами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кистозным фиброзом и т.д., из-за нарушения общего и местного иммунитета. Так же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встречаются у лиц, перенесших трансплантацию органов, стволовых клеток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.</w:t>
      </w:r>
      <w:r w:rsidR="004D3E76" w:rsidRPr="008C67DD">
        <w:rPr>
          <w:rFonts w:ascii="Times New Roman" w:hAnsi="Times New Roman" w:cs="Times New Roman"/>
          <w:sz w:val="24"/>
          <w:szCs w:val="24"/>
        </w:rPr>
        <w:t>Т</w:t>
      </w:r>
      <w:proofErr w:type="gramEnd"/>
      <w:r w:rsidR="004D3E76" w:rsidRPr="008C67DD">
        <w:rPr>
          <w:rFonts w:ascii="Times New Roman" w:hAnsi="Times New Roman" w:cs="Times New Roman"/>
          <w:sz w:val="24"/>
          <w:szCs w:val="24"/>
        </w:rPr>
        <w:t xml:space="preserve">ак, большую роль в развитии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="004D3E76" w:rsidRPr="008C67DD">
        <w:rPr>
          <w:rFonts w:ascii="Times New Roman" w:hAnsi="Times New Roman" w:cs="Times New Roman"/>
          <w:sz w:val="24"/>
          <w:szCs w:val="24"/>
        </w:rPr>
        <w:t xml:space="preserve"> у людей играет запыление атмосферы. Это заболевание чаще встречается у лиц, профессии которых связаны с работой в помещениях с повышенным содер</w:t>
      </w:r>
      <w:r w:rsidR="00327473">
        <w:rPr>
          <w:rFonts w:ascii="Times New Roman" w:hAnsi="Times New Roman" w:cs="Times New Roman"/>
          <w:sz w:val="24"/>
          <w:szCs w:val="24"/>
        </w:rPr>
        <w:t>жанием пыли (шахтеры, литейщики</w:t>
      </w:r>
      <w:r w:rsidR="004D3E76" w:rsidRPr="008C67DD">
        <w:rPr>
          <w:rFonts w:ascii="Times New Roman" w:hAnsi="Times New Roman" w:cs="Times New Roman"/>
          <w:sz w:val="24"/>
          <w:szCs w:val="24"/>
        </w:rPr>
        <w:t>). Среди рабочих этих специальностей наблюдаются пневмокониоз, силикоз и др</w:t>
      </w:r>
      <w:r w:rsidR="00327473">
        <w:rPr>
          <w:rFonts w:ascii="Times New Roman" w:hAnsi="Times New Roman" w:cs="Times New Roman"/>
          <w:sz w:val="24"/>
          <w:szCs w:val="24"/>
        </w:rPr>
        <w:t>.</w:t>
      </w:r>
      <w:r w:rsidR="004D3E76" w:rsidRPr="008C67DD">
        <w:rPr>
          <w:rFonts w:ascii="Times New Roman" w:hAnsi="Times New Roman" w:cs="Times New Roman"/>
          <w:sz w:val="24"/>
          <w:szCs w:val="24"/>
        </w:rPr>
        <w:t xml:space="preserve"> Именно при таких условиях легко развиваются заболевания, вызванные </w:t>
      </w:r>
      <w:proofErr w:type="gramStart"/>
      <w:r w:rsidR="004D3E76" w:rsidRPr="008C67DD">
        <w:rPr>
          <w:rFonts w:ascii="Times New Roman" w:hAnsi="Times New Roman" w:cs="Times New Roman"/>
          <w:sz w:val="24"/>
          <w:szCs w:val="24"/>
        </w:rPr>
        <w:t>менее вирулентными</w:t>
      </w:r>
      <w:proofErr w:type="gramEnd"/>
      <w:r w:rsidR="004D3E76" w:rsidRPr="008C67DD">
        <w:rPr>
          <w:rFonts w:ascii="Times New Roman" w:hAnsi="Times New Roman" w:cs="Times New Roman"/>
          <w:sz w:val="24"/>
          <w:szCs w:val="24"/>
        </w:rPr>
        <w:t xml:space="preserve">, но потенциально патогенными микобактериями. Развитию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="004D3E76" w:rsidRPr="008C67DD">
        <w:rPr>
          <w:rFonts w:ascii="Times New Roman" w:hAnsi="Times New Roman" w:cs="Times New Roman"/>
          <w:sz w:val="24"/>
          <w:szCs w:val="24"/>
        </w:rPr>
        <w:t xml:space="preserve"> могут способствовать </w:t>
      </w:r>
      <w:proofErr w:type="spellStart"/>
      <w:r w:rsidR="004D3E76" w:rsidRPr="008C67DD">
        <w:rPr>
          <w:rFonts w:ascii="Times New Roman" w:hAnsi="Times New Roman" w:cs="Times New Roman"/>
          <w:sz w:val="24"/>
          <w:szCs w:val="24"/>
        </w:rPr>
        <w:t>саркоидоз</w:t>
      </w:r>
      <w:proofErr w:type="spellEnd"/>
      <w:r w:rsidR="004D3E76" w:rsidRPr="008C67DD">
        <w:rPr>
          <w:rFonts w:ascii="Times New Roman" w:hAnsi="Times New Roman" w:cs="Times New Roman"/>
          <w:sz w:val="24"/>
          <w:szCs w:val="24"/>
        </w:rPr>
        <w:t xml:space="preserve"> и эмфизема.</w:t>
      </w:r>
      <w:r w:rsidR="00327473">
        <w:rPr>
          <w:rFonts w:ascii="Times New Roman" w:hAnsi="Times New Roman" w:cs="Times New Roman"/>
          <w:sz w:val="24"/>
          <w:szCs w:val="24"/>
        </w:rPr>
        <w:t xml:space="preserve"> Л</w:t>
      </w:r>
      <w:r w:rsidR="004D3E76" w:rsidRPr="008C67DD">
        <w:rPr>
          <w:rFonts w:ascii="Times New Roman" w:hAnsi="Times New Roman" w:cs="Times New Roman"/>
          <w:sz w:val="24"/>
          <w:szCs w:val="24"/>
        </w:rPr>
        <w:t>ечение кортикос</w:t>
      </w:r>
      <w:r w:rsidR="00327473">
        <w:rPr>
          <w:rFonts w:ascii="Times New Roman" w:hAnsi="Times New Roman" w:cs="Times New Roman"/>
          <w:sz w:val="24"/>
          <w:szCs w:val="24"/>
        </w:rPr>
        <w:t>тероидными препаратами также може</w:t>
      </w:r>
      <w:r w:rsidR="004D3E76" w:rsidRPr="008C67DD">
        <w:rPr>
          <w:rFonts w:ascii="Times New Roman" w:hAnsi="Times New Roman" w:cs="Times New Roman"/>
          <w:sz w:val="24"/>
          <w:szCs w:val="24"/>
        </w:rPr>
        <w:t xml:space="preserve">т быть косвенной причиной возникновения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="004D3E76" w:rsidRPr="008C67DD">
        <w:rPr>
          <w:rFonts w:ascii="Times New Roman" w:hAnsi="Times New Roman" w:cs="Times New Roman"/>
          <w:sz w:val="24"/>
          <w:szCs w:val="24"/>
        </w:rPr>
        <w:t>.</w:t>
      </w:r>
    </w:p>
    <w:p w:rsidR="003F164A" w:rsidRPr="008C67DD" w:rsidRDefault="003F164A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canzasi</w:t>
      </w:r>
      <w:proofErr w:type="spellEnd"/>
      <w:r w:rsidR="00327473">
        <w:rPr>
          <w:rFonts w:ascii="Times New Roman" w:hAnsi="Times New Roman" w:cs="Times New Roman"/>
          <w:sz w:val="24"/>
          <w:szCs w:val="24"/>
        </w:rPr>
        <w:t xml:space="preserve"> </w:t>
      </w:r>
      <w:r w:rsidRPr="008C67DD">
        <w:rPr>
          <w:rFonts w:ascii="Times New Roman" w:hAnsi="Times New Roman" w:cs="Times New Roman"/>
          <w:sz w:val="24"/>
          <w:szCs w:val="24"/>
        </w:rPr>
        <w:t>вызывают поражения лёгки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х</w:t>
      </w:r>
      <w:r w:rsidR="00EC6F2B" w:rsidRPr="008C67D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EC6F2B" w:rsidRPr="008C67DD">
        <w:rPr>
          <w:rFonts w:ascii="Times New Roman" w:hAnsi="Times New Roman" w:cs="Times New Roman"/>
          <w:sz w:val="24"/>
          <w:szCs w:val="24"/>
        </w:rPr>
        <w:t>диссеминированные процессы)</w:t>
      </w:r>
    </w:p>
    <w:p w:rsidR="003F164A" w:rsidRPr="008C67DD" w:rsidRDefault="003F164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ulcerans</w:t>
      </w:r>
      <w:proofErr w:type="spellEnd"/>
      <w:r w:rsidR="00E74B34" w:rsidRPr="008C67DD">
        <w:rPr>
          <w:rFonts w:ascii="Times New Roman" w:hAnsi="Times New Roman" w:cs="Times New Roman"/>
          <w:sz w:val="24"/>
          <w:szCs w:val="24"/>
        </w:rPr>
        <w:t xml:space="preserve"> -</w:t>
      </w:r>
      <w:r w:rsidRPr="008C67DD">
        <w:rPr>
          <w:rFonts w:ascii="Times New Roman" w:hAnsi="Times New Roman" w:cs="Times New Roman"/>
          <w:sz w:val="24"/>
          <w:szCs w:val="24"/>
        </w:rPr>
        <w:t>язвы на конечностях</w:t>
      </w:r>
      <w:r w:rsidR="00327473">
        <w:rPr>
          <w:rFonts w:ascii="Times New Roman" w:hAnsi="Times New Roman" w:cs="Times New Roman"/>
          <w:sz w:val="24"/>
          <w:szCs w:val="24"/>
        </w:rPr>
        <w:t xml:space="preserve"> </w:t>
      </w:r>
      <w:r w:rsidRPr="008C67DD">
        <w:rPr>
          <w:rFonts w:ascii="Times New Roman" w:hAnsi="Times New Roman" w:cs="Times New Roman"/>
          <w:sz w:val="24"/>
          <w:szCs w:val="24"/>
        </w:rPr>
        <w:t xml:space="preserve">(язва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Бурул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)</w:t>
      </w:r>
    </w:p>
    <w:p w:rsidR="00EC6F2B" w:rsidRPr="008C67DD" w:rsidRDefault="00EC6F2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scrofulaceum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(от англ.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scrofula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- золотуха) - одна из основных причин развития шейного лимфаденита у детей до 5 лет. При наличии тяжелых сопутствующих заболеваний они могут вызвать поражения легких, костей и мягких тканей. Помимо воды и почвы, микробы выделены из сырого молока и других молочных продуктов.</w:t>
      </w:r>
    </w:p>
    <w:p w:rsidR="00EC6F2B" w:rsidRPr="008C67DD" w:rsidRDefault="00EC6F2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gordonae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- самые распространенные общепризнанные сапрофиты, 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вызывают крайне редко. Помимо воды (известны как 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aquae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) их часто выделяют из почвы, промывных вод желудка, бронхиального секрета или другого материала от больных</w:t>
      </w:r>
      <w:r w:rsidR="00836E0C" w:rsidRPr="008C67DD">
        <w:rPr>
          <w:rFonts w:ascii="Times New Roman" w:hAnsi="Times New Roman" w:cs="Times New Roman"/>
          <w:sz w:val="24"/>
          <w:szCs w:val="24"/>
        </w:rPr>
        <w:t>.</w:t>
      </w:r>
      <w:r w:rsidRPr="008C67DD">
        <w:rPr>
          <w:rFonts w:ascii="Times New Roman" w:hAnsi="Times New Roman" w:cs="Times New Roman"/>
          <w:sz w:val="24"/>
          <w:szCs w:val="24"/>
        </w:rPr>
        <w:t xml:space="preserve"> В то же время имеются сообщения о случаях менингита, перитонита и кожных поражений, вызванных этим видом микобактерий.</w:t>
      </w:r>
    </w:p>
    <w:p w:rsidR="008B3C64" w:rsidRDefault="00EC6F2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avium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- 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inlracellulare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объединены в один 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aviumcomplex</w:t>
      </w:r>
      <w:proofErr w:type="spellEnd"/>
      <w:r w:rsidR="00327473">
        <w:rPr>
          <w:rFonts w:ascii="Times New Roman" w:hAnsi="Times New Roman" w:cs="Times New Roman"/>
          <w:sz w:val="24"/>
          <w:szCs w:val="24"/>
        </w:rPr>
        <w:t xml:space="preserve"> (МАС)</w:t>
      </w:r>
      <w:r w:rsidR="008B3C64">
        <w:rPr>
          <w:rFonts w:ascii="Times New Roman" w:hAnsi="Times New Roman" w:cs="Times New Roman"/>
          <w:sz w:val="24"/>
          <w:szCs w:val="24"/>
        </w:rPr>
        <w:t xml:space="preserve">, </w:t>
      </w:r>
      <w:r w:rsidRPr="008C67DD">
        <w:rPr>
          <w:rFonts w:ascii="Times New Roman" w:hAnsi="Times New Roman" w:cs="Times New Roman"/>
          <w:sz w:val="24"/>
          <w:szCs w:val="24"/>
        </w:rPr>
        <w:t xml:space="preserve"> так как их межвидовая дифференциация представляет определенные трудности</w:t>
      </w:r>
      <w:r w:rsidR="00836E0C" w:rsidRPr="008C67DD">
        <w:rPr>
          <w:rFonts w:ascii="Times New Roman" w:hAnsi="Times New Roman" w:cs="Times New Roman"/>
          <w:sz w:val="24"/>
          <w:szCs w:val="24"/>
        </w:rPr>
        <w:t>.</w:t>
      </w:r>
      <w:r w:rsidRPr="008C67DD">
        <w:rPr>
          <w:rFonts w:ascii="Times New Roman" w:hAnsi="Times New Roman" w:cs="Times New Roman"/>
          <w:sz w:val="24"/>
          <w:szCs w:val="24"/>
        </w:rPr>
        <w:t xml:space="preserve"> Наиболее часто эти микроорганизмы вызывают у человека поражения легких. Описаны поражения кожных покровов, мышечной ткани и костного скелета, а</w:t>
      </w:r>
      <w:r w:rsidR="008B3C64">
        <w:rPr>
          <w:rFonts w:ascii="Times New Roman" w:hAnsi="Times New Roman" w:cs="Times New Roman"/>
          <w:sz w:val="24"/>
          <w:szCs w:val="24"/>
        </w:rPr>
        <w:t xml:space="preserve"> </w:t>
      </w:r>
      <w:r w:rsidRPr="008C67DD">
        <w:rPr>
          <w:rFonts w:ascii="Times New Roman" w:hAnsi="Times New Roman" w:cs="Times New Roman"/>
          <w:sz w:val="24"/>
          <w:szCs w:val="24"/>
        </w:rPr>
        <w:t xml:space="preserve">также диссеминированные формы заболеваний. Они входят в число возбудителей оппортунистических инфекций, осложняющих синдром приобретенного иммунодефицита (СПИД). </w:t>
      </w:r>
    </w:p>
    <w:p w:rsidR="003F164A" w:rsidRPr="008C67DD" w:rsidRDefault="00EC6F2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lastRenderedPageBreak/>
        <w:t xml:space="preserve">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avium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подвид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paratuberculosi</w:t>
      </w:r>
      <w:r w:rsidR="00836E0C" w:rsidRPr="008C67DD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="00836E0C" w:rsidRPr="008C67DD">
        <w:rPr>
          <w:rFonts w:ascii="Times New Roman" w:hAnsi="Times New Roman" w:cs="Times New Roman"/>
          <w:sz w:val="24"/>
          <w:szCs w:val="24"/>
        </w:rPr>
        <w:t xml:space="preserve"> является возбудителем</w:t>
      </w:r>
      <w:r w:rsidRPr="008C67DD">
        <w:rPr>
          <w:rFonts w:ascii="Times New Roman" w:hAnsi="Times New Roman" w:cs="Times New Roman"/>
          <w:sz w:val="24"/>
          <w:szCs w:val="24"/>
        </w:rPr>
        <w:t>, возможно, болезни Крона (хроническое воспалительное заболевание желудочно-кишечного тракта) у человека. Микро</w:t>
      </w:r>
      <w:r w:rsidR="00F45D3C" w:rsidRPr="008C67DD">
        <w:rPr>
          <w:rFonts w:ascii="Times New Roman" w:hAnsi="Times New Roman" w:cs="Times New Roman"/>
          <w:sz w:val="24"/>
          <w:szCs w:val="24"/>
        </w:rPr>
        <w:t>организм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присутствует в мясе, молоке и фекалиях инфицированных коров, а также обнаруживается в воде и почве. Стандартные методы очистки воды </w:t>
      </w:r>
      <w:r w:rsidR="00836E0C" w:rsidRPr="008C67DD">
        <w:rPr>
          <w:rFonts w:ascii="Times New Roman" w:hAnsi="Times New Roman" w:cs="Times New Roman"/>
          <w:sz w:val="24"/>
          <w:szCs w:val="24"/>
        </w:rPr>
        <w:t xml:space="preserve"> его </w:t>
      </w:r>
      <w:r w:rsidRPr="008C67DD">
        <w:rPr>
          <w:rFonts w:ascii="Times New Roman" w:hAnsi="Times New Roman" w:cs="Times New Roman"/>
          <w:sz w:val="24"/>
          <w:szCs w:val="24"/>
        </w:rPr>
        <w:t>не инактивируют</w:t>
      </w:r>
      <w:r w:rsidR="00836E0C" w:rsidRPr="008C67DD">
        <w:rPr>
          <w:rFonts w:ascii="Times New Roman" w:hAnsi="Times New Roman" w:cs="Times New Roman"/>
          <w:sz w:val="24"/>
          <w:szCs w:val="24"/>
        </w:rPr>
        <w:t>.</w:t>
      </w:r>
    </w:p>
    <w:p w:rsidR="00CC1D11" w:rsidRPr="008C67DD" w:rsidRDefault="00CC1D11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C1D11" w:rsidRPr="008C67DD" w:rsidRDefault="0015735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1482090</wp:posOffset>
            </wp:positionH>
            <wp:positionV relativeFrom="paragraph">
              <wp:posOffset>69850</wp:posOffset>
            </wp:positionV>
            <wp:extent cx="2238375" cy="1683385"/>
            <wp:effectExtent l="0" t="0" r="0" b="0"/>
            <wp:wrapTight wrapText="bothSides">
              <wp:wrapPolygon edited="0">
                <wp:start x="0" y="0"/>
                <wp:lineTo x="0" y="21266"/>
                <wp:lineTo x="21508" y="21266"/>
                <wp:lineTo x="21508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68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C1D11" w:rsidRPr="008C67DD" w:rsidRDefault="00CC1D11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C1D11" w:rsidRPr="008C67DD" w:rsidRDefault="00CC1D11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C1D11" w:rsidRPr="008C67DD" w:rsidRDefault="00CC1D11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C1D11" w:rsidRPr="008C67DD" w:rsidRDefault="00CC1D11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C1D11" w:rsidRPr="008C67DD" w:rsidRDefault="00CC1D11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C1D11" w:rsidRPr="008C67DD" w:rsidRDefault="00CC1D11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CC1D11" w:rsidRPr="008C67DD" w:rsidRDefault="00CC1D11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97136" w:rsidRDefault="00F9713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C6F2B" w:rsidRPr="008C67DD" w:rsidRDefault="00EC6F2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xenopi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вызывает поражения легких у человека и диссеминированные формы заболеваний, связанные со СПИДом. Они выделены от лягушек рода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Xenopus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.. Часто выделяются из холодной и горячей водопроводной воды, включая воду для питья, хранящуюся в больничных резервуарах (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нозокомиальные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вспышки). В отличие от других условно-патогенных микобактерий они чувствительны к действию большинства противотуберкулезных препаратов.</w:t>
      </w:r>
    </w:p>
    <w:p w:rsidR="00F97136" w:rsidRDefault="00F9713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EC6F2B" w:rsidRPr="008C67DD" w:rsidRDefault="00EC6F2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fortuitumcomplex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включает 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fortuitum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ch</w:t>
      </w:r>
      <w:proofErr w:type="spellEnd"/>
      <w:r w:rsidR="003740EF">
        <w:rPr>
          <w:rFonts w:ascii="Times New Roman" w:hAnsi="Times New Roman" w:cs="Times New Roman"/>
          <w:sz w:val="24"/>
          <w:szCs w:val="24"/>
          <w:lang w:val="en-US"/>
        </w:rPr>
        <w:t>el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onae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которые состоят из подвидов. Они вызывают диссеминированные процессы, кожные и послеоперационные инфекции, </w:t>
      </w:r>
      <w:r w:rsidR="00836E0C" w:rsidRPr="008C67DD">
        <w:rPr>
          <w:rFonts w:ascii="Times New Roman" w:hAnsi="Times New Roman" w:cs="Times New Roman"/>
          <w:sz w:val="24"/>
          <w:szCs w:val="24"/>
        </w:rPr>
        <w:t xml:space="preserve">сепсис, </w:t>
      </w:r>
      <w:r w:rsidR="00F45D3C" w:rsidRPr="008C67DD">
        <w:rPr>
          <w:rFonts w:ascii="Times New Roman" w:hAnsi="Times New Roman" w:cs="Times New Roman"/>
          <w:sz w:val="24"/>
          <w:szCs w:val="24"/>
        </w:rPr>
        <w:t>заболевания легких. Микроорганизмы</w:t>
      </w:r>
      <w:r w:rsidRPr="008C67DD">
        <w:rPr>
          <w:rFonts w:ascii="Times New Roman" w:hAnsi="Times New Roman" w:cs="Times New Roman"/>
          <w:sz w:val="24"/>
          <w:szCs w:val="24"/>
        </w:rPr>
        <w:t xml:space="preserve"> данного комплекса высокоустойчивы к противотуберкулезным препаратам.</w:t>
      </w:r>
    </w:p>
    <w:p w:rsidR="00F97136" w:rsidRDefault="00F9713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34DCA" w:rsidRPr="008C67DD" w:rsidRDefault="00E24F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М</w:t>
      </w:r>
      <w:r w:rsidR="00F97136">
        <w:rPr>
          <w:rFonts w:ascii="Times New Roman" w:hAnsi="Times New Roman" w:cs="Times New Roman"/>
          <w:sz w:val="24"/>
          <w:szCs w:val="24"/>
        </w:rPr>
        <w:t>.</w:t>
      </w:r>
      <w:r w:rsidRPr="008C67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smegmatis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- представитель нормальной микрофлоры, выделяется из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смегмы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у мужчин. Поражает кожу и мягкие ткани. Возбудителей туберкулеза необходимо дифференцировать от 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smegmatis</w:t>
      </w:r>
      <w:proofErr w:type="spellEnd"/>
      <w:r w:rsidR="00534DCA" w:rsidRPr="008C67DD">
        <w:rPr>
          <w:rFonts w:ascii="Times New Roman" w:hAnsi="Times New Roman" w:cs="Times New Roman"/>
          <w:sz w:val="24"/>
          <w:szCs w:val="24"/>
        </w:rPr>
        <w:t>, особенно при лабораторной диагностике заболеваний мочеполовой системы.</w:t>
      </w:r>
    </w:p>
    <w:p w:rsidR="00534DCA" w:rsidRDefault="00534DCA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F97136" w:rsidRDefault="00F97136" w:rsidP="008C67DD">
      <w:pPr>
        <w:tabs>
          <w:tab w:val="left" w:pos="3686"/>
        </w:tabs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F97136" w:rsidRDefault="00F97136" w:rsidP="008C67DD">
      <w:pPr>
        <w:tabs>
          <w:tab w:val="left" w:pos="3686"/>
        </w:tabs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F97136" w:rsidRDefault="00F97136" w:rsidP="008C67DD">
      <w:pPr>
        <w:tabs>
          <w:tab w:val="left" w:pos="3686"/>
        </w:tabs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4C5817" w:rsidRPr="008C67DD" w:rsidRDefault="00287490" w:rsidP="008C67DD">
      <w:pPr>
        <w:tabs>
          <w:tab w:val="left" w:pos="3686"/>
        </w:tabs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lastRenderedPageBreak/>
        <w:t>Клинические проявлени</w:t>
      </w:r>
      <w:r w:rsidR="00496429"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>я</w:t>
      </w:r>
    </w:p>
    <w:p w:rsidR="004C5817" w:rsidRPr="008C67DD" w:rsidRDefault="004C5817" w:rsidP="008C67DD">
      <w:pPr>
        <w:spacing w:after="0" w:line="360" w:lineRule="auto"/>
        <w:ind w:firstLine="709"/>
        <w:rPr>
          <w:rFonts w:ascii="Times New Roman" w:hAnsi="Times New Roman" w:cs="Times New Roman"/>
          <w:b/>
          <w:sz w:val="24"/>
          <w:szCs w:val="24"/>
        </w:rPr>
      </w:pPr>
    </w:p>
    <w:p w:rsidR="00F45D3C" w:rsidRPr="008C67DD" w:rsidRDefault="004C5817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Микобактерии вызывают заболевания легких, лимфатических узлов, кожи.</w:t>
      </w:r>
      <w:r w:rsidR="003740EF" w:rsidRPr="003740EF">
        <w:rPr>
          <w:rFonts w:ascii="Times New Roman" w:hAnsi="Times New Roman" w:cs="Times New Roman"/>
          <w:sz w:val="24"/>
          <w:szCs w:val="24"/>
        </w:rPr>
        <w:t xml:space="preserve"> </w:t>
      </w:r>
      <w:r w:rsidR="000623F8" w:rsidRPr="008C67DD">
        <w:rPr>
          <w:rFonts w:ascii="Times New Roman" w:hAnsi="Times New Roman" w:cs="Times New Roman"/>
          <w:sz w:val="24"/>
          <w:szCs w:val="24"/>
        </w:rPr>
        <w:t xml:space="preserve">Наиболее часто  встречается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="000623F8" w:rsidRPr="008C67DD">
        <w:rPr>
          <w:rFonts w:ascii="Times New Roman" w:hAnsi="Times New Roman" w:cs="Times New Roman"/>
          <w:sz w:val="24"/>
          <w:szCs w:val="24"/>
        </w:rPr>
        <w:t xml:space="preserve"> легких.</w:t>
      </w:r>
    </w:p>
    <w:p w:rsidR="00F45D3C" w:rsidRPr="008C67DD" w:rsidRDefault="000623F8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Второе место по частоте занимают поражения лимфатических узлов. В противоположность 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легочному</w:t>
      </w:r>
      <w:proofErr w:type="gramEnd"/>
      <w:r w:rsidR="003740EF" w:rsidRPr="003740EF">
        <w:rPr>
          <w:rFonts w:ascii="Times New Roman" w:hAnsi="Times New Roman" w:cs="Times New Roman"/>
          <w:sz w:val="24"/>
          <w:szCs w:val="24"/>
        </w:rPr>
        <w:t xml:space="preserve">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лимфаденит, вызываемый потенциально патогенными микобактериями, наблюдается преимущественно у детей. </w:t>
      </w:r>
    </w:p>
    <w:p w:rsidR="00F97136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1788160</wp:posOffset>
            </wp:positionH>
            <wp:positionV relativeFrom="paragraph">
              <wp:posOffset>1029970</wp:posOffset>
            </wp:positionV>
            <wp:extent cx="2047875" cy="1719580"/>
            <wp:effectExtent l="0" t="0" r="0" b="0"/>
            <wp:wrapTight wrapText="bothSides">
              <wp:wrapPolygon edited="0">
                <wp:start x="0" y="0"/>
                <wp:lineTo x="0" y="21297"/>
                <wp:lineTo x="21500" y="21297"/>
                <wp:lineTo x="21500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719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623F8" w:rsidRPr="008C67DD">
        <w:rPr>
          <w:rFonts w:ascii="Times New Roman" w:hAnsi="Times New Roman" w:cs="Times New Roman"/>
          <w:sz w:val="24"/>
          <w:szCs w:val="24"/>
        </w:rPr>
        <w:t>В литературе описаны также заболевания мочеполовой системы, костей и суставов, мозговой оболочки и кожи той же этиологии.</w:t>
      </w:r>
    </w:p>
    <w:p w:rsidR="000623F8" w:rsidRDefault="00D22C22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Иногда могут развиваться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генерал</w:t>
      </w:r>
      <w:r w:rsidR="003740EF">
        <w:rPr>
          <w:rFonts w:ascii="Times New Roman" w:hAnsi="Times New Roman" w:cs="Times New Roman"/>
          <w:sz w:val="24"/>
          <w:szCs w:val="24"/>
        </w:rPr>
        <w:t>и</w:t>
      </w:r>
      <w:r w:rsidRPr="008C67DD">
        <w:rPr>
          <w:rFonts w:ascii="Times New Roman" w:hAnsi="Times New Roman" w:cs="Times New Roman"/>
          <w:sz w:val="24"/>
          <w:szCs w:val="24"/>
        </w:rPr>
        <w:t>зованные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процессы с поражением центральной нервной системы, с возможным летальным исходом, в 0,5% случаев.</w:t>
      </w:r>
    </w:p>
    <w:p w:rsidR="003740EF" w:rsidRDefault="003740EF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3740EF" w:rsidRPr="008C67DD" w:rsidRDefault="003740EF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96429" w:rsidRPr="008C67DD" w:rsidRDefault="00496429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u w:val="single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u w:val="single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u w:val="single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u w:val="single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u w:val="single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u w:val="single"/>
        </w:rPr>
      </w:pPr>
    </w:p>
    <w:p w:rsidR="00496429" w:rsidRPr="008C67DD" w:rsidRDefault="00496429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u w:val="single"/>
        </w:rPr>
      </w:pPr>
      <w:r w:rsidRPr="008C67DD">
        <w:rPr>
          <w:rFonts w:ascii="Times New Roman" w:hAnsi="Times New Roman" w:cs="Times New Roman"/>
          <w:sz w:val="24"/>
          <w:szCs w:val="24"/>
          <w:u w:val="single"/>
        </w:rPr>
        <w:t xml:space="preserve">По клинической картине </w:t>
      </w:r>
      <w:proofErr w:type="spellStart"/>
      <w:r w:rsidRPr="008C67DD">
        <w:rPr>
          <w:rFonts w:ascii="Times New Roman" w:hAnsi="Times New Roman" w:cs="Times New Roman"/>
          <w:sz w:val="24"/>
          <w:szCs w:val="24"/>
          <w:u w:val="single"/>
        </w:rPr>
        <w:t>микобактериоз</w:t>
      </w:r>
      <w:proofErr w:type="spellEnd"/>
      <w:r w:rsidRPr="008C67DD">
        <w:rPr>
          <w:rFonts w:ascii="Times New Roman" w:hAnsi="Times New Roman" w:cs="Times New Roman"/>
          <w:sz w:val="24"/>
          <w:szCs w:val="24"/>
          <w:u w:val="single"/>
        </w:rPr>
        <w:t xml:space="preserve"> можно разделить на три группы:</w:t>
      </w:r>
    </w:p>
    <w:p w:rsidR="00496429" w:rsidRPr="008C67DD" w:rsidRDefault="00496429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u w:val="single"/>
        </w:rPr>
      </w:pPr>
    </w:p>
    <w:p w:rsidR="00496429" w:rsidRPr="008C67DD" w:rsidRDefault="00496429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1) собственно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микобактериоз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, т. е. заболевание, вызванное одним из видов потенциально патогенных микобактерии;</w:t>
      </w:r>
    </w:p>
    <w:p w:rsidR="00496429" w:rsidRPr="008C67DD" w:rsidRDefault="00496429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96429" w:rsidRPr="008C67DD" w:rsidRDefault="00496429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2) смешанные формы (туберкулез +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микобактериоз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), при которых в выделениях больного обнаруживаются 2 возбудителя, чаще всего 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tuberculosis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М.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avium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;</w:t>
      </w:r>
    </w:p>
    <w:p w:rsidR="00496429" w:rsidRPr="008C67DD" w:rsidRDefault="00496429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496429" w:rsidRPr="008C67DD" w:rsidRDefault="00496429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3) последовательное развитие заболеваний, когда на фоне затихшего туберкулезного процесса возникает новое заболевание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 xml:space="preserve"> -- </w:t>
      </w:r>
      <w:proofErr w:type="spellStart"/>
      <w:proofErr w:type="gramEnd"/>
      <w:r w:rsidRPr="008C67DD">
        <w:rPr>
          <w:rFonts w:ascii="Times New Roman" w:hAnsi="Times New Roman" w:cs="Times New Roman"/>
          <w:sz w:val="24"/>
          <w:szCs w:val="24"/>
        </w:rPr>
        <w:t>микобактериоз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.</w:t>
      </w:r>
    </w:p>
    <w:p w:rsidR="00496429" w:rsidRPr="008C67DD" w:rsidRDefault="00496429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3D2B4F" w:rsidRPr="008C67DD" w:rsidRDefault="00D22C22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В  пораженных участках образуются гранулемы. </w:t>
      </w:r>
    </w:p>
    <w:p w:rsidR="00D22C22" w:rsidRPr="008C67DD" w:rsidRDefault="00D22C22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В тяжело протекающих случаях фагоцитоз носит незавершенный характер, бактериемия выражена, а в органах определяются макрофаги, заполненные нетуберкулезны</w:t>
      </w:r>
      <w:r w:rsidR="003740EF">
        <w:rPr>
          <w:rFonts w:ascii="Times New Roman" w:hAnsi="Times New Roman" w:cs="Times New Roman"/>
          <w:sz w:val="24"/>
          <w:szCs w:val="24"/>
        </w:rPr>
        <w:t>ми</w:t>
      </w:r>
      <w:r w:rsidRPr="008C67DD">
        <w:rPr>
          <w:rFonts w:ascii="Times New Roman" w:hAnsi="Times New Roman" w:cs="Times New Roman"/>
          <w:sz w:val="24"/>
          <w:szCs w:val="24"/>
        </w:rPr>
        <w:t xml:space="preserve"> микобактери</w:t>
      </w:r>
      <w:r w:rsidR="003740EF">
        <w:rPr>
          <w:rFonts w:ascii="Times New Roman" w:hAnsi="Times New Roman" w:cs="Times New Roman"/>
          <w:sz w:val="24"/>
          <w:szCs w:val="24"/>
        </w:rPr>
        <w:t>ями</w:t>
      </w:r>
      <w:r w:rsidRPr="008C67DD">
        <w:rPr>
          <w:rFonts w:ascii="Times New Roman" w:hAnsi="Times New Roman" w:cs="Times New Roman"/>
          <w:sz w:val="24"/>
          <w:szCs w:val="24"/>
        </w:rPr>
        <w:t xml:space="preserve"> и напоминающие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лепрозные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клетки.</w:t>
      </w:r>
    </w:p>
    <w:p w:rsidR="008B3C64" w:rsidRDefault="004C581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lastRenderedPageBreak/>
        <w:t xml:space="preserve">Основным симптомом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является острое респираторное заболевание либо обострение хронического неспецифического процесса в легких, в редких случаях проявляющееся кровохарканьем. </w:t>
      </w:r>
    </w:p>
    <w:p w:rsidR="00F45D3C" w:rsidRPr="008C67DD" w:rsidRDefault="004C581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В большинстве случаев </w:t>
      </w:r>
      <w:r w:rsidR="008B3C64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выявляются при профилактических обследованиях. </w:t>
      </w:r>
    </w:p>
    <w:p w:rsidR="004C5817" w:rsidRPr="008C67DD" w:rsidRDefault="004C581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Больных беспокоят слабость, недомогание, кашель сухой, иногда с мокротой, боли в</w:t>
      </w:r>
      <w:r w:rsidR="00327473">
        <w:rPr>
          <w:rFonts w:ascii="Times New Roman" w:hAnsi="Times New Roman" w:cs="Times New Roman"/>
          <w:sz w:val="24"/>
          <w:szCs w:val="24"/>
        </w:rPr>
        <w:t xml:space="preserve"> </w:t>
      </w:r>
      <w:r w:rsidRPr="008C67DD">
        <w:rPr>
          <w:rFonts w:ascii="Times New Roman" w:hAnsi="Times New Roman" w:cs="Times New Roman"/>
          <w:sz w:val="24"/>
          <w:szCs w:val="24"/>
        </w:rPr>
        <w:t>грудной клетк</w:t>
      </w:r>
      <w:r w:rsidR="00D22C22" w:rsidRPr="008C67DD">
        <w:rPr>
          <w:rFonts w:ascii="Times New Roman" w:hAnsi="Times New Roman" w:cs="Times New Roman"/>
          <w:sz w:val="24"/>
          <w:szCs w:val="24"/>
        </w:rPr>
        <w:t>е</w:t>
      </w:r>
      <w:r w:rsidRPr="008C67DD">
        <w:rPr>
          <w:rFonts w:ascii="Times New Roman" w:hAnsi="Times New Roman" w:cs="Times New Roman"/>
          <w:sz w:val="24"/>
          <w:szCs w:val="24"/>
        </w:rPr>
        <w:t>, субфебрильная температура (до 37</w:t>
      </w:r>
      <w:r w:rsidR="00F45D3C" w:rsidRPr="008C67DD">
        <w:rPr>
          <w:rFonts w:ascii="Times New Roman" w:hAnsi="Times New Roman" w:cs="Times New Roman"/>
          <w:sz w:val="24"/>
          <w:szCs w:val="24"/>
        </w:rPr>
        <w:t xml:space="preserve"> С</w:t>
      </w:r>
      <w:r w:rsidRPr="008C67DD">
        <w:rPr>
          <w:rFonts w:ascii="Times New Roman" w:hAnsi="Times New Roman" w:cs="Times New Roman"/>
          <w:sz w:val="24"/>
          <w:szCs w:val="24"/>
        </w:rPr>
        <w:t xml:space="preserve">), потеря массы тела, что делает это заболевание очень схожим с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проявлениеми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туберкулезного процесса.</w:t>
      </w:r>
    </w:p>
    <w:p w:rsidR="003361DD" w:rsidRPr="008C67DD" w:rsidRDefault="003361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При </w:t>
      </w:r>
      <w:proofErr w:type="spellStart"/>
      <w:r w:rsidRPr="00327473">
        <w:rPr>
          <w:rFonts w:ascii="Times New Roman" w:hAnsi="Times New Roman" w:cs="Times New Roman"/>
          <w:sz w:val="24"/>
          <w:szCs w:val="24"/>
          <w:u w:val="single"/>
        </w:rPr>
        <w:t>физикальном</w:t>
      </w:r>
      <w:proofErr w:type="spellEnd"/>
      <w:r w:rsidRPr="00327473">
        <w:rPr>
          <w:rFonts w:ascii="Times New Roman" w:hAnsi="Times New Roman" w:cs="Times New Roman"/>
          <w:sz w:val="24"/>
          <w:szCs w:val="24"/>
          <w:u w:val="single"/>
        </w:rPr>
        <w:t xml:space="preserve"> исследовании</w:t>
      </w:r>
      <w:r w:rsidRPr="008C67DD">
        <w:rPr>
          <w:rFonts w:ascii="Times New Roman" w:hAnsi="Times New Roman" w:cs="Times New Roman"/>
          <w:sz w:val="24"/>
          <w:szCs w:val="24"/>
        </w:rPr>
        <w:t xml:space="preserve"> выявля</w:t>
      </w:r>
      <w:r w:rsidR="003740EF">
        <w:rPr>
          <w:rFonts w:ascii="Times New Roman" w:hAnsi="Times New Roman" w:cs="Times New Roman"/>
          <w:sz w:val="24"/>
          <w:szCs w:val="24"/>
        </w:rPr>
        <w:t>ются</w:t>
      </w:r>
      <w:r w:rsidRPr="008C67DD">
        <w:rPr>
          <w:rFonts w:ascii="Times New Roman" w:hAnsi="Times New Roman" w:cs="Times New Roman"/>
          <w:sz w:val="24"/>
          <w:szCs w:val="24"/>
        </w:rPr>
        <w:t xml:space="preserve"> симптомы, указывающие на 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активное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бронхолегочное воспаление и/или пневмосклеротические изменения и эмфизему, явившиеся следствием достаточно длительно протекавшего </w:t>
      </w:r>
      <w:r w:rsidR="008B3C64">
        <w:rPr>
          <w:rFonts w:ascii="Times New Roman" w:hAnsi="Times New Roman" w:cs="Times New Roman"/>
          <w:sz w:val="24"/>
          <w:szCs w:val="24"/>
        </w:rPr>
        <w:t xml:space="preserve">М, </w:t>
      </w:r>
      <w:r w:rsidRPr="008C67DD">
        <w:rPr>
          <w:rFonts w:ascii="Times New Roman" w:hAnsi="Times New Roman" w:cs="Times New Roman"/>
          <w:sz w:val="24"/>
          <w:szCs w:val="24"/>
        </w:rPr>
        <w:t xml:space="preserve"> либо отражением фоновой неспецифической патологии</w:t>
      </w:r>
      <w:r w:rsidR="0064620E" w:rsidRPr="008C67DD">
        <w:rPr>
          <w:rFonts w:ascii="Times New Roman" w:hAnsi="Times New Roman" w:cs="Times New Roman"/>
          <w:sz w:val="24"/>
          <w:szCs w:val="24"/>
        </w:rPr>
        <w:t>:</w:t>
      </w:r>
      <w:r w:rsidRPr="008C67DD">
        <w:rPr>
          <w:rFonts w:ascii="Times New Roman" w:hAnsi="Times New Roman" w:cs="Times New Roman"/>
          <w:sz w:val="24"/>
          <w:szCs w:val="24"/>
        </w:rPr>
        <w:t xml:space="preserve"> жесткое дыхание, </w:t>
      </w:r>
      <w:r w:rsidR="0064620E" w:rsidRPr="008C67DD">
        <w:rPr>
          <w:rFonts w:ascii="Times New Roman" w:hAnsi="Times New Roman" w:cs="Times New Roman"/>
          <w:sz w:val="24"/>
          <w:szCs w:val="24"/>
        </w:rPr>
        <w:t xml:space="preserve">или </w:t>
      </w:r>
      <w:r w:rsidRPr="008C67DD">
        <w:rPr>
          <w:rFonts w:ascii="Times New Roman" w:hAnsi="Times New Roman" w:cs="Times New Roman"/>
          <w:sz w:val="24"/>
          <w:szCs w:val="24"/>
        </w:rPr>
        <w:t>ослабленное; сухие и/или разнокалиберные влажные хрипы; коробочный звук при перкуссии, притупление легочного звука</w:t>
      </w:r>
      <w:r w:rsidR="0064620E" w:rsidRPr="008C67DD">
        <w:rPr>
          <w:rFonts w:ascii="Times New Roman" w:hAnsi="Times New Roman" w:cs="Times New Roman"/>
          <w:sz w:val="24"/>
          <w:szCs w:val="24"/>
        </w:rPr>
        <w:t>;</w:t>
      </w:r>
      <w:r w:rsidRPr="008C67DD">
        <w:rPr>
          <w:rFonts w:ascii="Times New Roman" w:hAnsi="Times New Roman" w:cs="Times New Roman"/>
          <w:sz w:val="24"/>
          <w:szCs w:val="24"/>
        </w:rPr>
        <w:t xml:space="preserve"> наличие 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увеличенных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периферических лимфоузлов (над- и подключичных, шейных, подмышечных).</w:t>
      </w:r>
    </w:p>
    <w:p w:rsidR="003361DD" w:rsidRPr="008C67DD" w:rsidRDefault="003361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Из универсальных </w:t>
      </w:r>
      <w:r w:rsidRPr="00327473">
        <w:rPr>
          <w:rFonts w:ascii="Times New Roman" w:hAnsi="Times New Roman" w:cs="Times New Roman"/>
          <w:sz w:val="24"/>
          <w:szCs w:val="24"/>
          <w:u w:val="single"/>
        </w:rPr>
        <w:t>маркеров активности воспаления</w:t>
      </w:r>
      <w:r w:rsidRPr="008C67DD">
        <w:rPr>
          <w:rFonts w:ascii="Times New Roman" w:hAnsi="Times New Roman" w:cs="Times New Roman"/>
          <w:sz w:val="24"/>
          <w:szCs w:val="24"/>
        </w:rPr>
        <w:t xml:space="preserve"> достаточно часто отмечено ускорение СОЭ до 40 мм/час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лейкоцитоз</w:t>
      </w:r>
      <w:r w:rsidR="00E552B9" w:rsidRPr="008C67DD">
        <w:rPr>
          <w:rFonts w:ascii="Times New Roman" w:hAnsi="Times New Roman" w:cs="Times New Roman"/>
          <w:sz w:val="24"/>
          <w:szCs w:val="24"/>
        </w:rPr>
        <w:t xml:space="preserve"> периферической крови  до 14,7×</w:t>
      </w:r>
      <w:r w:rsidRPr="008C67DD">
        <w:rPr>
          <w:rFonts w:ascii="Times New Roman" w:hAnsi="Times New Roman" w:cs="Times New Roman"/>
          <w:sz w:val="24"/>
          <w:szCs w:val="24"/>
        </w:rPr>
        <w:t>10</w:t>
      </w:r>
      <w:r w:rsidR="00E552B9" w:rsidRPr="008C67DD">
        <w:rPr>
          <w:rFonts w:ascii="Times New Roman" w:hAnsi="Times New Roman" w:cs="Times New Roman"/>
          <w:sz w:val="24"/>
          <w:szCs w:val="24"/>
        </w:rPr>
        <w:t xml:space="preserve"> х</w:t>
      </w:r>
      <w:r w:rsidRPr="008C67DD">
        <w:rPr>
          <w:rFonts w:ascii="Times New Roman" w:hAnsi="Times New Roman" w:cs="Times New Roman"/>
          <w:sz w:val="24"/>
          <w:szCs w:val="24"/>
        </w:rPr>
        <w:t>9.</w:t>
      </w:r>
    </w:p>
    <w:p w:rsidR="003361DD" w:rsidRPr="008C67DD" w:rsidRDefault="003361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27473">
        <w:rPr>
          <w:rFonts w:ascii="Times New Roman" w:hAnsi="Times New Roman" w:cs="Times New Roman"/>
          <w:sz w:val="24"/>
          <w:szCs w:val="24"/>
          <w:u w:val="single"/>
        </w:rPr>
        <w:t>Функция внешнего дыхания</w:t>
      </w:r>
      <w:r w:rsidRPr="008C67DD">
        <w:rPr>
          <w:rFonts w:ascii="Times New Roman" w:hAnsi="Times New Roman" w:cs="Times New Roman"/>
          <w:sz w:val="24"/>
          <w:szCs w:val="24"/>
        </w:rPr>
        <w:t xml:space="preserve"> у большинства больных  в пределах вариантов нормы, но у </w:t>
      </w:r>
      <w:r w:rsidR="0064620E" w:rsidRPr="008C67DD">
        <w:rPr>
          <w:rFonts w:ascii="Times New Roman" w:hAnsi="Times New Roman" w:cs="Times New Roman"/>
          <w:sz w:val="24"/>
          <w:szCs w:val="24"/>
        </w:rPr>
        <w:t>час</w:t>
      </w:r>
      <w:r w:rsidRPr="008C67DD">
        <w:rPr>
          <w:rFonts w:ascii="Times New Roman" w:hAnsi="Times New Roman" w:cs="Times New Roman"/>
          <w:sz w:val="24"/>
          <w:szCs w:val="24"/>
        </w:rPr>
        <w:t>ти пациентов выявл</w:t>
      </w:r>
      <w:r w:rsidR="0064620E" w:rsidRPr="008C67DD">
        <w:rPr>
          <w:rFonts w:ascii="Times New Roman" w:hAnsi="Times New Roman" w:cs="Times New Roman"/>
          <w:sz w:val="24"/>
          <w:szCs w:val="24"/>
        </w:rPr>
        <w:t xml:space="preserve">яются </w:t>
      </w:r>
      <w:r w:rsidRPr="008C67DD">
        <w:rPr>
          <w:rFonts w:ascii="Times New Roman" w:hAnsi="Times New Roman" w:cs="Times New Roman"/>
          <w:sz w:val="24"/>
          <w:szCs w:val="24"/>
        </w:rPr>
        <w:t xml:space="preserve"> нарушения по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рестриктивному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типу </w:t>
      </w:r>
      <w:r w:rsidR="0064620E" w:rsidRPr="008C67DD">
        <w:rPr>
          <w:rFonts w:ascii="Times New Roman" w:hAnsi="Times New Roman" w:cs="Times New Roman"/>
          <w:sz w:val="24"/>
          <w:szCs w:val="24"/>
        </w:rPr>
        <w:t>или</w:t>
      </w:r>
      <w:r w:rsidRPr="008C67DD">
        <w:rPr>
          <w:rFonts w:ascii="Times New Roman" w:hAnsi="Times New Roman" w:cs="Times New Roman"/>
          <w:sz w:val="24"/>
          <w:szCs w:val="24"/>
        </w:rPr>
        <w:t xml:space="preserve"> —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обструктивного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характера</w:t>
      </w:r>
      <w:r w:rsidR="0064620E" w:rsidRPr="008C67DD">
        <w:rPr>
          <w:rFonts w:ascii="Times New Roman" w:hAnsi="Times New Roman" w:cs="Times New Roman"/>
          <w:sz w:val="24"/>
          <w:szCs w:val="24"/>
        </w:rPr>
        <w:t>.</w:t>
      </w:r>
    </w:p>
    <w:p w:rsidR="003361DD" w:rsidRPr="008C67DD" w:rsidRDefault="003361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При </w:t>
      </w:r>
      <w:proofErr w:type="spellStart"/>
      <w:r w:rsidRPr="00327473">
        <w:rPr>
          <w:rFonts w:ascii="Times New Roman" w:hAnsi="Times New Roman" w:cs="Times New Roman"/>
          <w:sz w:val="24"/>
          <w:szCs w:val="24"/>
          <w:u w:val="single"/>
        </w:rPr>
        <w:t>фи</w:t>
      </w:r>
      <w:r w:rsidR="0064620E" w:rsidRPr="00327473">
        <w:rPr>
          <w:rFonts w:ascii="Times New Roman" w:hAnsi="Times New Roman" w:cs="Times New Roman"/>
          <w:sz w:val="24"/>
          <w:szCs w:val="24"/>
          <w:u w:val="single"/>
        </w:rPr>
        <w:t>бробронхоскопии</w:t>
      </w:r>
      <w:proofErr w:type="spellEnd"/>
      <w:r w:rsidR="0064620E" w:rsidRPr="008C67DD">
        <w:rPr>
          <w:rFonts w:ascii="Times New Roman" w:hAnsi="Times New Roman" w:cs="Times New Roman"/>
          <w:sz w:val="24"/>
          <w:szCs w:val="24"/>
        </w:rPr>
        <w:t xml:space="preserve"> достаточно част</w:t>
      </w:r>
      <w:r w:rsidRPr="008C67DD">
        <w:rPr>
          <w:rFonts w:ascii="Times New Roman" w:hAnsi="Times New Roman" w:cs="Times New Roman"/>
          <w:sz w:val="24"/>
          <w:szCs w:val="24"/>
        </w:rPr>
        <w:t>ы патологические изменения: усиление сосудис</w:t>
      </w:r>
      <w:r w:rsidR="00E552B9" w:rsidRPr="008C67DD">
        <w:rPr>
          <w:rFonts w:ascii="Times New Roman" w:hAnsi="Times New Roman" w:cs="Times New Roman"/>
          <w:sz w:val="24"/>
          <w:szCs w:val="24"/>
        </w:rPr>
        <w:t>того рисунка, атрофия</w:t>
      </w:r>
      <w:r w:rsidRPr="008C67DD">
        <w:rPr>
          <w:rFonts w:ascii="Times New Roman" w:hAnsi="Times New Roman" w:cs="Times New Roman"/>
          <w:sz w:val="24"/>
          <w:szCs w:val="24"/>
        </w:rPr>
        <w:t xml:space="preserve"> слизистой оболочки трахеи и бронхов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наличие слизистого или гнойного секрета </w:t>
      </w:r>
      <w:r w:rsidR="0064620E" w:rsidRPr="008C67DD">
        <w:rPr>
          <w:rFonts w:ascii="Times New Roman" w:hAnsi="Times New Roman" w:cs="Times New Roman"/>
          <w:sz w:val="24"/>
          <w:szCs w:val="24"/>
        </w:rPr>
        <w:t>,</w:t>
      </w:r>
      <w:r w:rsidRPr="008C67DD">
        <w:rPr>
          <w:rFonts w:ascii="Times New Roman" w:hAnsi="Times New Roman" w:cs="Times New Roman"/>
          <w:sz w:val="24"/>
          <w:szCs w:val="24"/>
        </w:rPr>
        <w:t xml:space="preserve"> развитие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эндобронхита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. Частота изменений бронхиального дерева ( 71,4% ) свидетельствует об особенностях патогенеза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микобактериального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поражения органов дыхания, когда неспецифические воспалительные изменения в бронхиальном дереве 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бронхоэктазы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инфекции, вызванные НТМБ, часто сосуществуют, причем зачастую невозможно предположить, что явилось причиной, а что следствием.</w:t>
      </w:r>
    </w:p>
    <w:p w:rsidR="0027060C" w:rsidRPr="008C67DD" w:rsidRDefault="00E552B9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Р</w:t>
      </w:r>
      <w:r w:rsidR="00F3670B" w:rsidRPr="008C67DD">
        <w:rPr>
          <w:rFonts w:ascii="Times New Roman" w:hAnsi="Times New Roman" w:cs="Times New Roman"/>
          <w:sz w:val="24"/>
          <w:szCs w:val="24"/>
        </w:rPr>
        <w:t>ентгеноло</w:t>
      </w:r>
      <w:r w:rsidR="003361DD" w:rsidRPr="008C67DD">
        <w:rPr>
          <w:rFonts w:ascii="Times New Roman" w:hAnsi="Times New Roman" w:cs="Times New Roman"/>
          <w:sz w:val="24"/>
          <w:szCs w:val="24"/>
        </w:rPr>
        <w:t xml:space="preserve">гические проявления </w:t>
      </w:r>
      <w:r w:rsidR="00354548">
        <w:rPr>
          <w:rFonts w:ascii="Times New Roman" w:hAnsi="Times New Roman" w:cs="Times New Roman"/>
          <w:sz w:val="24"/>
          <w:szCs w:val="24"/>
        </w:rPr>
        <w:t>М</w:t>
      </w:r>
      <w:r w:rsidR="003361DD" w:rsidRPr="008C67DD">
        <w:rPr>
          <w:rFonts w:ascii="Times New Roman" w:hAnsi="Times New Roman" w:cs="Times New Roman"/>
          <w:sz w:val="24"/>
          <w:szCs w:val="24"/>
        </w:rPr>
        <w:t xml:space="preserve"> органов дыхания</w:t>
      </w:r>
      <w:r w:rsidR="0027060C" w:rsidRPr="008C67DD">
        <w:rPr>
          <w:rFonts w:ascii="Times New Roman" w:hAnsi="Times New Roman" w:cs="Times New Roman"/>
          <w:sz w:val="24"/>
          <w:szCs w:val="24"/>
        </w:rPr>
        <w:t xml:space="preserve"> полиморфны.</w:t>
      </w:r>
      <w:r w:rsidR="003740EF">
        <w:rPr>
          <w:rFonts w:ascii="Times New Roman" w:hAnsi="Times New Roman" w:cs="Times New Roman"/>
          <w:sz w:val="24"/>
          <w:szCs w:val="24"/>
        </w:rPr>
        <w:t xml:space="preserve"> </w:t>
      </w:r>
      <w:r w:rsidR="0027060C" w:rsidRPr="008C67DD">
        <w:rPr>
          <w:rFonts w:ascii="Times New Roman" w:hAnsi="Times New Roman" w:cs="Times New Roman"/>
          <w:sz w:val="24"/>
          <w:szCs w:val="24"/>
        </w:rPr>
        <w:t>О</w:t>
      </w:r>
      <w:r w:rsidR="000623F8" w:rsidRPr="008C67DD">
        <w:rPr>
          <w:rFonts w:ascii="Times New Roman" w:hAnsi="Times New Roman" w:cs="Times New Roman"/>
          <w:sz w:val="24"/>
          <w:szCs w:val="24"/>
        </w:rPr>
        <w:t>бнаружива</w:t>
      </w:r>
      <w:r w:rsidRPr="008C67DD">
        <w:rPr>
          <w:rFonts w:ascii="Times New Roman" w:hAnsi="Times New Roman" w:cs="Times New Roman"/>
          <w:sz w:val="24"/>
          <w:szCs w:val="24"/>
        </w:rPr>
        <w:t>ю</w:t>
      </w:r>
      <w:r w:rsidR="000623F8" w:rsidRPr="008C67DD">
        <w:rPr>
          <w:rFonts w:ascii="Times New Roman" w:hAnsi="Times New Roman" w:cs="Times New Roman"/>
          <w:sz w:val="24"/>
          <w:szCs w:val="24"/>
        </w:rPr>
        <w:t xml:space="preserve">тся инфильтраты с распадом, гематогенная диссеминация или фиброзно-кавернозный процесс. </w:t>
      </w:r>
      <w:r w:rsidRPr="008C67DD">
        <w:rPr>
          <w:rFonts w:ascii="Times New Roman" w:hAnsi="Times New Roman" w:cs="Times New Roman"/>
          <w:sz w:val="24"/>
          <w:szCs w:val="24"/>
        </w:rPr>
        <w:t>Возможно формирование «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туберкуле</w:t>
      </w:r>
      <w:r w:rsidR="000623F8" w:rsidRPr="008C67DD">
        <w:rPr>
          <w:rFonts w:ascii="Times New Roman" w:hAnsi="Times New Roman" w:cs="Times New Roman"/>
          <w:sz w:val="24"/>
          <w:szCs w:val="24"/>
        </w:rPr>
        <w:t>м</w:t>
      </w:r>
      <w:proofErr w:type="spellEnd"/>
      <w:r w:rsidR="000623F8" w:rsidRPr="008C67DD">
        <w:rPr>
          <w:rFonts w:ascii="Times New Roman" w:hAnsi="Times New Roman" w:cs="Times New Roman"/>
          <w:sz w:val="24"/>
          <w:szCs w:val="24"/>
        </w:rPr>
        <w:t>», участков пневмофиброза.</w:t>
      </w:r>
    </w:p>
    <w:p w:rsidR="0027060C" w:rsidRPr="008C67DD" w:rsidRDefault="0027060C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Условно выделяют </w:t>
      </w:r>
      <w:r w:rsidRPr="008C67DD">
        <w:rPr>
          <w:rFonts w:ascii="Times New Roman" w:hAnsi="Times New Roman" w:cs="Times New Roman"/>
          <w:sz w:val="24"/>
          <w:szCs w:val="24"/>
          <w:u w:val="single"/>
        </w:rPr>
        <w:t>два варианта М легких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27060C" w:rsidRPr="008C67DD" w:rsidRDefault="00E552B9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-  </w:t>
      </w:r>
      <w:r w:rsidR="0027060C" w:rsidRPr="008C67DD">
        <w:rPr>
          <w:rFonts w:ascii="Times New Roman" w:hAnsi="Times New Roman" w:cs="Times New Roman"/>
          <w:sz w:val="24"/>
          <w:szCs w:val="24"/>
        </w:rPr>
        <w:t xml:space="preserve">с наличием полостей распада с фиброзными стенками </w:t>
      </w:r>
    </w:p>
    <w:p w:rsidR="0027060C" w:rsidRPr="008C67DD" w:rsidRDefault="00E552B9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- </w:t>
      </w:r>
      <w:r w:rsidR="0027060C" w:rsidRPr="008C67DD">
        <w:rPr>
          <w:rFonts w:ascii="Times New Roman" w:hAnsi="Times New Roman" w:cs="Times New Roman"/>
          <w:sz w:val="24"/>
          <w:szCs w:val="24"/>
        </w:rPr>
        <w:t xml:space="preserve"> с преимущественно очаговыми изменениями, визуализирующимися при КТ высокого разрешения</w:t>
      </w:r>
      <w:r w:rsidR="00327473">
        <w:rPr>
          <w:rFonts w:ascii="Times New Roman" w:hAnsi="Times New Roman" w:cs="Times New Roman"/>
          <w:sz w:val="24"/>
          <w:szCs w:val="24"/>
        </w:rPr>
        <w:t xml:space="preserve"> (КТВР)</w:t>
      </w:r>
      <w:r w:rsidR="0027060C" w:rsidRPr="008C67DD">
        <w:rPr>
          <w:rFonts w:ascii="Times New Roman" w:hAnsi="Times New Roman" w:cs="Times New Roman"/>
          <w:sz w:val="24"/>
          <w:szCs w:val="24"/>
        </w:rPr>
        <w:t xml:space="preserve">, </w:t>
      </w:r>
      <w:r w:rsidR="00327473">
        <w:rPr>
          <w:rFonts w:ascii="Times New Roman" w:hAnsi="Times New Roman" w:cs="Times New Roman"/>
          <w:sz w:val="24"/>
          <w:szCs w:val="24"/>
        </w:rPr>
        <w:t>и локализацией в</w:t>
      </w:r>
      <w:r w:rsidR="0027060C" w:rsidRPr="008C67DD">
        <w:rPr>
          <w:rFonts w:ascii="Times New Roman" w:hAnsi="Times New Roman" w:cs="Times New Roman"/>
          <w:sz w:val="24"/>
          <w:szCs w:val="24"/>
        </w:rPr>
        <w:t xml:space="preserve"> средн</w:t>
      </w:r>
      <w:r w:rsidR="00327473">
        <w:rPr>
          <w:rFonts w:ascii="Times New Roman" w:hAnsi="Times New Roman" w:cs="Times New Roman"/>
          <w:sz w:val="24"/>
          <w:szCs w:val="24"/>
        </w:rPr>
        <w:t xml:space="preserve">е - </w:t>
      </w:r>
      <w:r w:rsidR="0027060C" w:rsidRPr="008C67DD">
        <w:rPr>
          <w:rFonts w:ascii="Times New Roman" w:hAnsi="Times New Roman" w:cs="Times New Roman"/>
          <w:sz w:val="24"/>
          <w:szCs w:val="24"/>
        </w:rPr>
        <w:t xml:space="preserve">  нижних отделах легких, часто сочетающимися с </w:t>
      </w:r>
      <w:proofErr w:type="spellStart"/>
      <w:r w:rsidR="0027060C" w:rsidRPr="008C67DD">
        <w:rPr>
          <w:rFonts w:ascii="Times New Roman" w:hAnsi="Times New Roman" w:cs="Times New Roman"/>
          <w:sz w:val="24"/>
          <w:szCs w:val="24"/>
        </w:rPr>
        <w:t>бронхоэктазами</w:t>
      </w:r>
      <w:proofErr w:type="spellEnd"/>
      <w:r w:rsidR="0027060C" w:rsidRPr="008C67DD">
        <w:rPr>
          <w:rFonts w:ascii="Times New Roman" w:hAnsi="Times New Roman" w:cs="Times New Roman"/>
          <w:sz w:val="24"/>
          <w:szCs w:val="24"/>
        </w:rPr>
        <w:t>.</w:t>
      </w:r>
    </w:p>
    <w:p w:rsidR="00496429" w:rsidRPr="008C67DD" w:rsidRDefault="0027060C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lastRenderedPageBreak/>
        <w:t>Мож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но выделить  </w:t>
      </w:r>
      <w:r w:rsidR="00496429" w:rsidRPr="008C67DD">
        <w:rPr>
          <w:rFonts w:ascii="Times New Roman" w:hAnsi="Times New Roman" w:cs="Times New Roman"/>
          <w:sz w:val="24"/>
          <w:szCs w:val="24"/>
          <w:u w:val="single"/>
        </w:rPr>
        <w:t xml:space="preserve">некоторые особенности </w:t>
      </w:r>
      <w:r w:rsidR="00E552B9" w:rsidRPr="008C67DD">
        <w:rPr>
          <w:rFonts w:ascii="Times New Roman" w:hAnsi="Times New Roman" w:cs="Times New Roman"/>
          <w:sz w:val="24"/>
          <w:szCs w:val="24"/>
          <w:u w:val="single"/>
        </w:rPr>
        <w:t>Р</w:t>
      </w:r>
      <w:r w:rsidR="00496429" w:rsidRPr="008C67DD">
        <w:rPr>
          <w:rFonts w:ascii="Times New Roman" w:hAnsi="Times New Roman" w:cs="Times New Roman"/>
          <w:sz w:val="24"/>
          <w:szCs w:val="24"/>
          <w:u w:val="single"/>
        </w:rPr>
        <w:t>-картины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 поражения органов дыхания  вызванных  </w:t>
      </w:r>
      <w:proofErr w:type="spellStart"/>
      <w:r w:rsidR="00496429" w:rsidRPr="008C67DD">
        <w:rPr>
          <w:rFonts w:ascii="Times New Roman" w:hAnsi="Times New Roman" w:cs="Times New Roman"/>
          <w:sz w:val="24"/>
          <w:szCs w:val="24"/>
        </w:rPr>
        <w:t>различныхми</w:t>
      </w:r>
      <w:proofErr w:type="spellEnd"/>
      <w:r w:rsidR="00496429" w:rsidRPr="008C67DD">
        <w:rPr>
          <w:rFonts w:ascii="Times New Roman" w:hAnsi="Times New Roman" w:cs="Times New Roman"/>
          <w:sz w:val="24"/>
          <w:szCs w:val="24"/>
        </w:rPr>
        <w:t xml:space="preserve"> НТМБ.</w:t>
      </w:r>
    </w:p>
    <w:p w:rsidR="00496429" w:rsidRPr="008C67DD" w:rsidRDefault="00E552B9" w:rsidP="0015735B">
      <w:pPr>
        <w:spacing w:after="0" w:line="360" w:lineRule="auto"/>
        <w:ind w:left="142" w:firstLine="567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- 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Рентгенологические проявления вызванных M. </w:t>
      </w:r>
      <w:proofErr w:type="spellStart"/>
      <w:proofErr w:type="gramStart"/>
      <w:r w:rsidR="00F97136">
        <w:rPr>
          <w:rFonts w:ascii="Times New Roman" w:hAnsi="Times New Roman" w:cs="Times New Roman"/>
          <w:sz w:val="24"/>
          <w:szCs w:val="24"/>
        </w:rPr>
        <w:t>к</w:t>
      </w:r>
      <w:proofErr w:type="gramEnd"/>
      <w:r w:rsidR="00496429" w:rsidRPr="008C67DD">
        <w:rPr>
          <w:rFonts w:ascii="Times New Roman" w:hAnsi="Times New Roman" w:cs="Times New Roman"/>
          <w:sz w:val="24"/>
          <w:szCs w:val="24"/>
        </w:rPr>
        <w:t>ansasii</w:t>
      </w:r>
      <w:proofErr w:type="spellEnd"/>
      <w:r w:rsidR="003740EF">
        <w:rPr>
          <w:rFonts w:ascii="Times New Roman" w:hAnsi="Times New Roman" w:cs="Times New Roman"/>
          <w:sz w:val="24"/>
          <w:szCs w:val="24"/>
        </w:rPr>
        <w:t xml:space="preserve"> </w:t>
      </w:r>
      <w:r w:rsidR="00F97136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 традиционно считают наиболее схожими с туберкулезными поражениями</w:t>
      </w:r>
      <w:r w:rsidRPr="008C67DD">
        <w:rPr>
          <w:rFonts w:ascii="Times New Roman" w:hAnsi="Times New Roman" w:cs="Times New Roman"/>
          <w:sz w:val="24"/>
          <w:szCs w:val="24"/>
        </w:rPr>
        <w:t>.</w:t>
      </w:r>
    </w:p>
    <w:p w:rsidR="00496429" w:rsidRPr="008C67DD" w:rsidRDefault="00E552B9" w:rsidP="0015735B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- М, в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ызванный МАС, </w:t>
      </w:r>
      <w:r w:rsidRPr="008C67DD">
        <w:rPr>
          <w:rFonts w:ascii="Times New Roman" w:hAnsi="Times New Roman" w:cs="Times New Roman"/>
          <w:sz w:val="24"/>
          <w:szCs w:val="24"/>
        </w:rPr>
        <w:t xml:space="preserve">проявляется </w:t>
      </w:r>
      <w:r w:rsidR="00496429" w:rsidRPr="008C67DD">
        <w:rPr>
          <w:rFonts w:ascii="Times New Roman" w:hAnsi="Times New Roman" w:cs="Times New Roman"/>
          <w:sz w:val="24"/>
          <w:szCs w:val="24"/>
        </w:rPr>
        <w:t>расс</w:t>
      </w:r>
      <w:r w:rsidRPr="008C67DD">
        <w:rPr>
          <w:rFonts w:ascii="Times New Roman" w:hAnsi="Times New Roman" w:cs="Times New Roman"/>
          <w:sz w:val="24"/>
          <w:szCs w:val="24"/>
        </w:rPr>
        <w:t>еянными сливающими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ся </w:t>
      </w:r>
      <w:r w:rsidR="003740EF">
        <w:rPr>
          <w:rFonts w:ascii="Times New Roman" w:hAnsi="Times New Roman" w:cs="Times New Roman"/>
          <w:sz w:val="24"/>
          <w:szCs w:val="24"/>
        </w:rPr>
        <w:t xml:space="preserve"> </w:t>
      </w:r>
      <w:r w:rsidR="00496429" w:rsidRPr="008C67DD">
        <w:rPr>
          <w:rFonts w:ascii="Times New Roman" w:hAnsi="Times New Roman" w:cs="Times New Roman"/>
          <w:sz w:val="24"/>
          <w:szCs w:val="24"/>
        </w:rPr>
        <w:t>полиморфны</w:t>
      </w:r>
      <w:r w:rsidRPr="008C67DD">
        <w:rPr>
          <w:rFonts w:ascii="Times New Roman" w:hAnsi="Times New Roman" w:cs="Times New Roman"/>
          <w:sz w:val="24"/>
          <w:szCs w:val="24"/>
        </w:rPr>
        <w:t>ми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 очаг</w:t>
      </w:r>
      <w:r w:rsidRPr="008C67DD">
        <w:rPr>
          <w:rFonts w:ascii="Times New Roman" w:hAnsi="Times New Roman" w:cs="Times New Roman"/>
          <w:sz w:val="24"/>
          <w:szCs w:val="24"/>
        </w:rPr>
        <w:t>ам</w:t>
      </w:r>
      <w:r w:rsidR="00496429" w:rsidRPr="008C67DD">
        <w:rPr>
          <w:rFonts w:ascii="Times New Roman" w:hAnsi="Times New Roman" w:cs="Times New Roman"/>
          <w:sz w:val="24"/>
          <w:szCs w:val="24"/>
        </w:rPr>
        <w:t>и различной величины и интенсивности</w:t>
      </w:r>
      <w:r w:rsidRPr="008C67DD">
        <w:rPr>
          <w:rFonts w:ascii="Times New Roman" w:hAnsi="Times New Roman" w:cs="Times New Roman"/>
          <w:sz w:val="24"/>
          <w:szCs w:val="24"/>
        </w:rPr>
        <w:t>.</w:t>
      </w:r>
    </w:p>
    <w:p w:rsidR="00496429" w:rsidRPr="008C67DD" w:rsidRDefault="0015735B" w:rsidP="0015735B">
      <w:pPr>
        <w:spacing w:after="0" w:line="360" w:lineRule="auto"/>
        <w:ind w:left="3402" w:firstLine="567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129540</wp:posOffset>
            </wp:positionH>
            <wp:positionV relativeFrom="paragraph">
              <wp:posOffset>-127000</wp:posOffset>
            </wp:positionV>
            <wp:extent cx="1666875" cy="1666875"/>
            <wp:effectExtent l="0" t="0" r="0" b="0"/>
            <wp:wrapTight wrapText="bothSides">
              <wp:wrapPolygon edited="0">
                <wp:start x="0" y="0"/>
                <wp:lineTo x="0" y="21477"/>
                <wp:lineTo x="21477" y="21477"/>
                <wp:lineTo x="2147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gramStart"/>
      <w:r w:rsidR="00E552B9" w:rsidRPr="008C67DD">
        <w:rPr>
          <w:rFonts w:ascii="Times New Roman" w:hAnsi="Times New Roman" w:cs="Times New Roman"/>
          <w:sz w:val="24"/>
          <w:szCs w:val="24"/>
        </w:rPr>
        <w:t xml:space="preserve">- </w:t>
      </w:r>
      <w:r w:rsidR="00F97136">
        <w:rPr>
          <w:rFonts w:ascii="Times New Roman" w:hAnsi="Times New Roman" w:cs="Times New Roman"/>
          <w:sz w:val="24"/>
          <w:szCs w:val="24"/>
        </w:rPr>
        <w:t xml:space="preserve">Изменения в легких при М,  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 вызванном M. </w:t>
      </w:r>
      <w:proofErr w:type="spellStart"/>
      <w:r w:rsidR="00496429" w:rsidRPr="008C67DD">
        <w:rPr>
          <w:rFonts w:ascii="Times New Roman" w:hAnsi="Times New Roman" w:cs="Times New Roman"/>
          <w:sz w:val="24"/>
          <w:szCs w:val="24"/>
        </w:rPr>
        <w:t>xenopi</w:t>
      </w:r>
      <w:proofErr w:type="spellEnd"/>
      <w:r w:rsidR="00496429" w:rsidRPr="008C67DD">
        <w:rPr>
          <w:rFonts w:ascii="Times New Roman" w:hAnsi="Times New Roman" w:cs="Times New Roman"/>
          <w:sz w:val="24"/>
          <w:szCs w:val="24"/>
        </w:rPr>
        <w:t>,</w:t>
      </w:r>
      <w:r w:rsidR="00F97136">
        <w:rPr>
          <w:rFonts w:ascii="Times New Roman" w:hAnsi="Times New Roman" w:cs="Times New Roman"/>
          <w:sz w:val="24"/>
          <w:szCs w:val="24"/>
        </w:rPr>
        <w:t xml:space="preserve"> про</w:t>
      </w:r>
      <w:r w:rsidR="00E552B9" w:rsidRPr="008C67DD">
        <w:rPr>
          <w:rFonts w:ascii="Times New Roman" w:hAnsi="Times New Roman" w:cs="Times New Roman"/>
          <w:sz w:val="24"/>
          <w:szCs w:val="24"/>
        </w:rPr>
        <w:t>являются в виде</w:t>
      </w:r>
      <w:r w:rsidR="00F97136">
        <w:rPr>
          <w:rFonts w:ascii="Times New Roman" w:hAnsi="Times New Roman" w:cs="Times New Roman"/>
          <w:sz w:val="24"/>
          <w:szCs w:val="24"/>
        </w:rPr>
        <w:t xml:space="preserve"> </w:t>
      </w:r>
      <w:r w:rsidR="00496429" w:rsidRPr="008C67DD">
        <w:rPr>
          <w:rFonts w:ascii="Times New Roman" w:hAnsi="Times New Roman" w:cs="Times New Roman"/>
          <w:sz w:val="24"/>
          <w:szCs w:val="24"/>
        </w:rPr>
        <w:t>аси</w:t>
      </w:r>
      <w:r w:rsidR="00E552B9" w:rsidRPr="008C67DD">
        <w:rPr>
          <w:rFonts w:ascii="Times New Roman" w:hAnsi="Times New Roman" w:cs="Times New Roman"/>
          <w:sz w:val="24"/>
          <w:szCs w:val="24"/>
        </w:rPr>
        <w:t>мметричной легочной диссеминации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 на фоне груб</w:t>
      </w:r>
      <w:r w:rsidR="00E552B9" w:rsidRPr="008C67DD">
        <w:rPr>
          <w:rFonts w:ascii="Times New Roman" w:hAnsi="Times New Roman" w:cs="Times New Roman"/>
          <w:sz w:val="24"/>
          <w:szCs w:val="24"/>
        </w:rPr>
        <w:t>ой деформации легочного рисунка и</w:t>
      </w:r>
      <w:r w:rsidR="00F97136">
        <w:rPr>
          <w:rFonts w:ascii="Times New Roman" w:hAnsi="Times New Roman" w:cs="Times New Roman"/>
          <w:sz w:val="24"/>
          <w:szCs w:val="24"/>
        </w:rPr>
        <w:t xml:space="preserve"> </w:t>
      </w:r>
      <w:r w:rsidR="00496429" w:rsidRPr="008C67DD">
        <w:rPr>
          <w:rFonts w:ascii="Times New Roman" w:hAnsi="Times New Roman" w:cs="Times New Roman"/>
          <w:sz w:val="24"/>
          <w:szCs w:val="24"/>
        </w:rPr>
        <w:t>выраженных пневмосклеротических изменений.</w:t>
      </w:r>
      <w:proofErr w:type="gramEnd"/>
    </w:p>
    <w:p w:rsidR="0015735B" w:rsidRDefault="00327473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D0742B" w:rsidRPr="008C67DD">
        <w:rPr>
          <w:rFonts w:ascii="Times New Roman" w:hAnsi="Times New Roman" w:cs="Times New Roman"/>
          <w:sz w:val="24"/>
          <w:szCs w:val="24"/>
        </w:rPr>
        <w:t xml:space="preserve"> - 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У больных с поражением легких при </w:t>
      </w:r>
      <w:proofErr w:type="gramStart"/>
      <w:r w:rsidR="00496429" w:rsidRPr="008C67DD">
        <w:rPr>
          <w:rFonts w:ascii="Times New Roman" w:hAnsi="Times New Roman" w:cs="Times New Roman"/>
          <w:sz w:val="24"/>
          <w:szCs w:val="24"/>
        </w:rPr>
        <w:t>доказанной</w:t>
      </w:r>
      <w:proofErr w:type="gramEnd"/>
    </w:p>
    <w:p w:rsidR="00496429" w:rsidRPr="008C67DD" w:rsidRDefault="00327473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этиологической роли M. </w:t>
      </w:r>
      <w:proofErr w:type="spellStart"/>
      <w:r w:rsidR="00496429" w:rsidRPr="008C67DD">
        <w:rPr>
          <w:rFonts w:ascii="Times New Roman" w:hAnsi="Times New Roman" w:cs="Times New Roman"/>
          <w:sz w:val="24"/>
          <w:szCs w:val="24"/>
        </w:rPr>
        <w:t>fortuitum</w:t>
      </w:r>
      <w:proofErr w:type="spellEnd"/>
      <w:r w:rsidR="00496429" w:rsidRPr="008C67DD">
        <w:rPr>
          <w:rFonts w:ascii="Times New Roman" w:hAnsi="Times New Roman" w:cs="Times New Roman"/>
          <w:sz w:val="24"/>
          <w:szCs w:val="24"/>
        </w:rPr>
        <w:t xml:space="preserve"> рентгенологически выявляли односторонние поражения в виде ограниченной полиморфной диссеминации</w:t>
      </w:r>
      <w:r w:rsidR="00D0742B" w:rsidRPr="008C67DD">
        <w:rPr>
          <w:rFonts w:ascii="Times New Roman" w:hAnsi="Times New Roman" w:cs="Times New Roman"/>
          <w:sz w:val="24"/>
          <w:szCs w:val="24"/>
        </w:rPr>
        <w:t>.</w:t>
      </w:r>
    </w:p>
    <w:p w:rsidR="00496429" w:rsidRPr="008C67DD" w:rsidRDefault="00D0742B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- </w:t>
      </w:r>
      <w:r w:rsidR="00496429" w:rsidRPr="008C67DD">
        <w:rPr>
          <w:rFonts w:ascii="Times New Roman" w:hAnsi="Times New Roman" w:cs="Times New Roman"/>
          <w:sz w:val="24"/>
          <w:szCs w:val="24"/>
        </w:rPr>
        <w:t xml:space="preserve">У  пациентов с М, вызванным M. </w:t>
      </w:r>
      <w:proofErr w:type="spellStart"/>
      <w:r w:rsidR="00496429" w:rsidRPr="008C67DD">
        <w:rPr>
          <w:rFonts w:ascii="Times New Roman" w:hAnsi="Times New Roman" w:cs="Times New Roman"/>
          <w:sz w:val="24"/>
          <w:szCs w:val="24"/>
        </w:rPr>
        <w:t>chelonae</w:t>
      </w:r>
      <w:proofErr w:type="spellEnd"/>
      <w:r w:rsidR="00496429" w:rsidRPr="008C67DD">
        <w:rPr>
          <w:rFonts w:ascii="Times New Roman" w:hAnsi="Times New Roman" w:cs="Times New Roman"/>
          <w:sz w:val="24"/>
          <w:szCs w:val="24"/>
        </w:rPr>
        <w:t>, имело место распространенное поражение обоих легких в виде мелк</w:t>
      </w:r>
      <w:proofErr w:type="gramStart"/>
      <w:r w:rsidR="00496429" w:rsidRPr="008C67DD">
        <w:rPr>
          <w:rFonts w:ascii="Times New Roman" w:hAnsi="Times New Roman" w:cs="Times New Roman"/>
          <w:sz w:val="24"/>
          <w:szCs w:val="24"/>
        </w:rPr>
        <w:t>о-</w:t>
      </w:r>
      <w:proofErr w:type="gramEnd"/>
      <w:r w:rsidR="00496429" w:rsidRPr="008C67D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496429" w:rsidRPr="008C67DD">
        <w:rPr>
          <w:rFonts w:ascii="Times New Roman" w:hAnsi="Times New Roman" w:cs="Times New Roman"/>
          <w:sz w:val="24"/>
          <w:szCs w:val="24"/>
        </w:rPr>
        <w:t>среднеочаговой</w:t>
      </w:r>
      <w:proofErr w:type="spellEnd"/>
      <w:r w:rsidR="00496429" w:rsidRPr="008C67DD">
        <w:rPr>
          <w:rFonts w:ascii="Times New Roman" w:hAnsi="Times New Roman" w:cs="Times New Roman"/>
          <w:sz w:val="24"/>
          <w:szCs w:val="24"/>
        </w:rPr>
        <w:t xml:space="preserve"> диссеминации на фоне усиленного и деформированного легочного рисунка</w:t>
      </w:r>
      <w:r w:rsidRPr="008C67DD">
        <w:rPr>
          <w:rFonts w:ascii="Times New Roman" w:hAnsi="Times New Roman" w:cs="Times New Roman"/>
          <w:sz w:val="24"/>
          <w:szCs w:val="24"/>
        </w:rPr>
        <w:t>.</w:t>
      </w:r>
    </w:p>
    <w:p w:rsidR="00295996" w:rsidRPr="008C67DD" w:rsidRDefault="00295996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М характеризуется хроническим течением и часто сопровождается эмфиземой. Однако наряду с хроническими, продолжающимися годами процессами</w:t>
      </w:r>
      <w:r w:rsidR="00D0742B" w:rsidRPr="008C67DD">
        <w:rPr>
          <w:rFonts w:ascii="Times New Roman" w:hAnsi="Times New Roman" w:cs="Times New Roman"/>
          <w:sz w:val="24"/>
          <w:szCs w:val="24"/>
        </w:rPr>
        <w:t>,</w:t>
      </w:r>
      <w:r w:rsidRPr="008C67DD">
        <w:rPr>
          <w:rFonts w:ascii="Times New Roman" w:hAnsi="Times New Roman" w:cs="Times New Roman"/>
          <w:sz w:val="24"/>
          <w:szCs w:val="24"/>
        </w:rPr>
        <w:t xml:space="preserve"> наблюдаются острые тяжелые заболевания, нередко завершающиеся смертью. Основной причиной смерти, по мнению некоторых исследователей, является легочное сердце.</w:t>
      </w:r>
    </w:p>
    <w:p w:rsidR="002A0C37" w:rsidRPr="008C67DD" w:rsidRDefault="002A0C37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95996" w:rsidRPr="008C67DD" w:rsidRDefault="00287490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>Диагностика</w:t>
      </w:r>
    </w:p>
    <w:p w:rsidR="00534DCA" w:rsidRPr="008C67DD" w:rsidRDefault="00534DCA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534DCA" w:rsidRPr="008C67DD" w:rsidRDefault="00534DC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Выделение НТМБ из патологического материала не свидетельствует о безусловной этиологической значимости данного микро</w:t>
      </w:r>
      <w:r w:rsidR="00D0742B" w:rsidRPr="008C67DD">
        <w:rPr>
          <w:rFonts w:ascii="Times New Roman" w:hAnsi="Times New Roman" w:cs="Times New Roman"/>
          <w:sz w:val="24"/>
          <w:szCs w:val="24"/>
        </w:rPr>
        <w:t>организм</w:t>
      </w:r>
      <w:r w:rsidRPr="008C67DD">
        <w:rPr>
          <w:rFonts w:ascii="Times New Roman" w:hAnsi="Times New Roman" w:cs="Times New Roman"/>
          <w:sz w:val="24"/>
          <w:szCs w:val="24"/>
        </w:rPr>
        <w:t>а, как это бывает в случае выявления М</w:t>
      </w:r>
      <w:r w:rsidR="00D0742B" w:rsidRPr="008C67DD">
        <w:rPr>
          <w:rFonts w:ascii="Times New Roman" w:hAnsi="Times New Roman" w:cs="Times New Roman"/>
          <w:sz w:val="24"/>
          <w:szCs w:val="24"/>
        </w:rPr>
        <w:t>Б</w:t>
      </w:r>
      <w:r w:rsidRPr="008C67DD">
        <w:rPr>
          <w:rFonts w:ascii="Times New Roman" w:hAnsi="Times New Roman" w:cs="Times New Roman"/>
          <w:sz w:val="24"/>
          <w:szCs w:val="24"/>
        </w:rPr>
        <w:t>Т</w:t>
      </w:r>
      <w:r w:rsidR="00CC7EA6" w:rsidRPr="008C67DD">
        <w:rPr>
          <w:rFonts w:ascii="Times New Roman" w:hAnsi="Times New Roman" w:cs="Times New Roman"/>
          <w:sz w:val="24"/>
          <w:szCs w:val="24"/>
        </w:rPr>
        <w:t xml:space="preserve"> и </w:t>
      </w:r>
      <w:r w:rsidRPr="008C67DD">
        <w:rPr>
          <w:rFonts w:ascii="Times New Roman" w:hAnsi="Times New Roman" w:cs="Times New Roman"/>
          <w:sz w:val="24"/>
          <w:szCs w:val="24"/>
        </w:rPr>
        <w:t xml:space="preserve"> может происходить вследствие ряда причин:</w:t>
      </w:r>
    </w:p>
    <w:p w:rsidR="00534DCA" w:rsidRPr="008C67DD" w:rsidRDefault="00534DC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1. Случайное загрязнение материала НТМБ из окружающей среды.</w:t>
      </w:r>
    </w:p>
    <w:p w:rsidR="00534DCA" w:rsidRPr="008C67DD" w:rsidRDefault="00534DC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2. Носительство НТМБ, которые могут заселять (колонизировать) отдельные органы и системы человека (респираторный, желудочно-кишечный тракт, мочевыделительные пути), жить там и размножаться, не вызывая клинических проявлений.</w:t>
      </w:r>
    </w:p>
    <w:p w:rsidR="00534DCA" w:rsidRPr="008C67DD" w:rsidRDefault="00534DC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3. Заболевание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микобактериозом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97136" w:rsidRDefault="00F9713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34DCA" w:rsidRDefault="00534DC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lastRenderedPageBreak/>
        <w:t>Следовательно, выделение НТМБ требует от врача тщательного клинического разбора  для определения этиологического значения выделенной культуры.  Поэтому главным критерием при постановке диагноза</w:t>
      </w:r>
      <w:r w:rsidR="00327473">
        <w:rPr>
          <w:rFonts w:ascii="Times New Roman" w:hAnsi="Times New Roman" w:cs="Times New Roman"/>
          <w:sz w:val="24"/>
          <w:szCs w:val="24"/>
        </w:rPr>
        <w:t xml:space="preserve"> 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 является бактериологическое исследование  с выделением культуры микобактерии и их идентификацией.</w:t>
      </w:r>
    </w:p>
    <w:p w:rsidR="00327473" w:rsidRPr="008C67DD" w:rsidRDefault="00327473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1530350</wp:posOffset>
            </wp:positionH>
            <wp:positionV relativeFrom="paragraph">
              <wp:posOffset>-301625</wp:posOffset>
            </wp:positionV>
            <wp:extent cx="2483485" cy="1403350"/>
            <wp:effectExtent l="0" t="0" r="0" b="0"/>
            <wp:wrapTight wrapText="bothSides">
              <wp:wrapPolygon edited="0">
                <wp:start x="0" y="0"/>
                <wp:lineTo x="0" y="21405"/>
                <wp:lineTo x="21374" y="21405"/>
                <wp:lineTo x="21374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485" cy="140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15735B" w:rsidRDefault="0015735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F97136" w:rsidRDefault="00F9713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534DCA" w:rsidRPr="008C67DD" w:rsidRDefault="00534DC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avium-intracellulare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считается основным возбудителем заболеваний человека, на их долю приходится 57% заболеваний. На втором месте по этиологической значимости  возбудитель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malmoense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- 24,5%. Остальные заболевания вызваны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xenopi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kanssasii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scrofulaceum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.</w:t>
      </w:r>
    </w:p>
    <w:p w:rsidR="00534DCA" w:rsidRPr="008C67DD" w:rsidRDefault="00CC7EA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П</w:t>
      </w:r>
      <w:r w:rsidR="00534DCA" w:rsidRPr="008C67DD">
        <w:rPr>
          <w:rFonts w:ascii="Times New Roman" w:hAnsi="Times New Roman" w:cs="Times New Roman"/>
          <w:sz w:val="24"/>
          <w:szCs w:val="24"/>
        </w:rPr>
        <w:t xml:space="preserve">ри первом выделении этих НТМБ врачу следует подумать о возможности </w:t>
      </w:r>
      <w:proofErr w:type="spellStart"/>
      <w:r w:rsidR="00534DCA" w:rsidRPr="008C67DD">
        <w:rPr>
          <w:rFonts w:ascii="Times New Roman" w:hAnsi="Times New Roman" w:cs="Times New Roman"/>
          <w:sz w:val="24"/>
          <w:szCs w:val="24"/>
        </w:rPr>
        <w:t>микобактериоза</w:t>
      </w:r>
      <w:proofErr w:type="spellEnd"/>
      <w:r w:rsidR="00534DCA" w:rsidRPr="008C67DD">
        <w:rPr>
          <w:rFonts w:ascii="Times New Roman" w:hAnsi="Times New Roman" w:cs="Times New Roman"/>
          <w:sz w:val="24"/>
          <w:szCs w:val="24"/>
        </w:rPr>
        <w:t xml:space="preserve"> и провести целенаправленное многократное бактериологическое обследование больного. Однократное выделение сапрофитных МБ из респираторного тракта при заболевании легких носит случайный характер и может быть расценено как загрязнение или носительство. Исключение составляют </w:t>
      </w:r>
      <w:proofErr w:type="gramStart"/>
      <w:r w:rsidR="00534DCA" w:rsidRPr="008C67DD">
        <w:rPr>
          <w:rFonts w:ascii="Times New Roman" w:hAnsi="Times New Roman" w:cs="Times New Roman"/>
          <w:sz w:val="24"/>
          <w:szCs w:val="24"/>
        </w:rPr>
        <w:t>быстрорастущие</w:t>
      </w:r>
      <w:proofErr w:type="gramEnd"/>
      <w:r w:rsidR="00534DCA" w:rsidRPr="008C67DD">
        <w:rPr>
          <w:rFonts w:ascii="Times New Roman" w:hAnsi="Times New Roman" w:cs="Times New Roman"/>
          <w:sz w:val="24"/>
          <w:szCs w:val="24"/>
        </w:rPr>
        <w:t xml:space="preserve"> M. </w:t>
      </w:r>
      <w:proofErr w:type="spellStart"/>
      <w:r w:rsidR="00534DCA" w:rsidRPr="008C67DD">
        <w:rPr>
          <w:rFonts w:ascii="Times New Roman" w:hAnsi="Times New Roman" w:cs="Times New Roman"/>
          <w:sz w:val="24"/>
          <w:szCs w:val="24"/>
        </w:rPr>
        <w:t>fortuitum</w:t>
      </w:r>
      <w:proofErr w:type="spellEnd"/>
      <w:r w:rsidR="00534DCA" w:rsidRPr="008C67DD">
        <w:rPr>
          <w:rFonts w:ascii="Times New Roman" w:hAnsi="Times New Roman" w:cs="Times New Roman"/>
          <w:sz w:val="24"/>
          <w:szCs w:val="24"/>
        </w:rPr>
        <w:t xml:space="preserve"> и M. </w:t>
      </w:r>
      <w:proofErr w:type="spellStart"/>
      <w:r w:rsidR="00534DCA" w:rsidRPr="008C67DD">
        <w:rPr>
          <w:rFonts w:ascii="Times New Roman" w:hAnsi="Times New Roman" w:cs="Times New Roman"/>
          <w:sz w:val="24"/>
          <w:szCs w:val="24"/>
        </w:rPr>
        <w:t>chelonai</w:t>
      </w:r>
      <w:proofErr w:type="spellEnd"/>
      <w:r w:rsidR="00534DCA" w:rsidRPr="008C67DD">
        <w:rPr>
          <w:rFonts w:ascii="Times New Roman" w:hAnsi="Times New Roman" w:cs="Times New Roman"/>
          <w:sz w:val="24"/>
          <w:szCs w:val="24"/>
        </w:rPr>
        <w:t xml:space="preserve">, которые также могут быть возбудителями </w:t>
      </w:r>
      <w:r w:rsidR="00354548">
        <w:rPr>
          <w:rFonts w:ascii="Times New Roman" w:hAnsi="Times New Roman" w:cs="Times New Roman"/>
          <w:sz w:val="24"/>
          <w:szCs w:val="24"/>
        </w:rPr>
        <w:t>М</w:t>
      </w:r>
      <w:r w:rsidR="00534DCA" w:rsidRPr="008C67DD">
        <w:rPr>
          <w:rFonts w:ascii="Times New Roman" w:hAnsi="Times New Roman" w:cs="Times New Roman"/>
          <w:sz w:val="24"/>
          <w:szCs w:val="24"/>
        </w:rPr>
        <w:t>, но в этом случае выделение носит многократный характер.</w:t>
      </w:r>
    </w:p>
    <w:p w:rsidR="00D0742B" w:rsidRPr="008C67DD" w:rsidRDefault="00534DC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В 90% случае</w:t>
      </w:r>
      <w:r w:rsidR="00D0742B" w:rsidRPr="008C67DD">
        <w:rPr>
          <w:rFonts w:ascii="Times New Roman" w:hAnsi="Times New Roman" w:cs="Times New Roman"/>
          <w:sz w:val="24"/>
          <w:szCs w:val="24"/>
        </w:rPr>
        <w:t>в</w:t>
      </w:r>
      <w:r w:rsidRPr="008C67DD">
        <w:rPr>
          <w:rFonts w:ascii="Times New Roman" w:hAnsi="Times New Roman" w:cs="Times New Roman"/>
          <w:sz w:val="24"/>
          <w:szCs w:val="24"/>
        </w:rPr>
        <w:t xml:space="preserve"> из мочи выделяются сапрофитные МБ, что указывает на возможность значительного загрязнения (контаминации) материала при сборе анализов. В то же время наблюдаются случаи многократного (до 10 культур) выделения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fortuitum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из мочи, сопровождающегося массивным ростом культуры. У этих больных, как правило, отмечаются патологические изменения в почках, подтвержденные клинико-лабораторными исследованиями.</w:t>
      </w:r>
    </w:p>
    <w:p w:rsidR="00F97136" w:rsidRDefault="00534DC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В операционном материале в 100% случаев выделяются потенциально патогенные МБ, что служит неоспоримым критерием для постановки диагноза </w:t>
      </w:r>
      <w:r w:rsidR="00F97136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52F05" w:rsidRPr="008C67DD" w:rsidRDefault="00534DCA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lastRenderedPageBreak/>
        <w:t xml:space="preserve">В некоторых случаях имеет место выделение НТМБ только в 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резецированной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легочной ткани, что также указывает на большие трудности выделения этих видов МБ из патологического материала больных с заболеваниями легких.</w:t>
      </w:r>
    </w:p>
    <w:p w:rsidR="00C52F05" w:rsidRPr="008C67DD" w:rsidRDefault="00C52F05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Инфекцию, вызванную M</w:t>
      </w:r>
      <w:r w:rsidR="0032747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avium-intr</w:t>
      </w:r>
      <w:proofErr w:type="gramStart"/>
      <w:r w:rsidR="00327473">
        <w:rPr>
          <w:rFonts w:ascii="Times New Roman" w:hAnsi="Times New Roman" w:cs="Times New Roman"/>
          <w:sz w:val="24"/>
          <w:szCs w:val="24"/>
        </w:rPr>
        <w:t>а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>cellulare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, исключают у всех больных СПИДом с бактериемией.</w:t>
      </w:r>
    </w:p>
    <w:p w:rsidR="008B3C64" w:rsidRDefault="004C581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Первичная идентификация основана на таких признаках, как скорость роста, способность к образованию пигмента, морфология колоний и способность роста при различных температурах.</w:t>
      </w:r>
    </w:p>
    <w:p w:rsidR="00D0742B" w:rsidRPr="008C67DD" w:rsidRDefault="004C581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Для выявления этих признаков не требуется дополнительного оборудования и реактивов, поэтому они могут применяться в базовых лабораториях противотуберкулезных диспансеров. </w:t>
      </w:r>
    </w:p>
    <w:p w:rsidR="004C5817" w:rsidRPr="008C67DD" w:rsidRDefault="004C581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Окончательная идентификация (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референс-идентификация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) с применением сложных биохимических исследований проводится в специализированных  научных учреждени</w:t>
      </w:r>
      <w:r w:rsidR="00D0742B" w:rsidRPr="008C67DD">
        <w:rPr>
          <w:rFonts w:ascii="Times New Roman" w:hAnsi="Times New Roman" w:cs="Times New Roman"/>
          <w:sz w:val="24"/>
          <w:szCs w:val="24"/>
        </w:rPr>
        <w:t>ях</w:t>
      </w:r>
      <w:r w:rsidRPr="008C67DD">
        <w:rPr>
          <w:rFonts w:ascii="Times New Roman" w:hAnsi="Times New Roman" w:cs="Times New Roman"/>
          <w:sz w:val="24"/>
          <w:szCs w:val="24"/>
        </w:rPr>
        <w:t>. В большинстве случаев предпочтение отдают  идентификации по биохимическим факт</w:t>
      </w:r>
      <w:r w:rsidR="00D0742B" w:rsidRPr="008C67DD">
        <w:rPr>
          <w:rFonts w:ascii="Times New Roman" w:hAnsi="Times New Roman" w:cs="Times New Roman"/>
          <w:sz w:val="24"/>
          <w:szCs w:val="24"/>
        </w:rPr>
        <w:t>ор</w:t>
      </w:r>
      <w:r w:rsidRPr="008C67DD">
        <w:rPr>
          <w:rFonts w:ascii="Times New Roman" w:hAnsi="Times New Roman" w:cs="Times New Roman"/>
          <w:sz w:val="24"/>
          <w:szCs w:val="24"/>
        </w:rPr>
        <w:t>ам</w:t>
      </w:r>
      <w:r w:rsidR="00D0742B" w:rsidRPr="008C67DD">
        <w:rPr>
          <w:rFonts w:ascii="Times New Roman" w:hAnsi="Times New Roman" w:cs="Times New Roman"/>
          <w:sz w:val="24"/>
          <w:szCs w:val="24"/>
        </w:rPr>
        <w:t>,</w:t>
      </w:r>
      <w:r w:rsidRPr="008C67DD">
        <w:rPr>
          <w:rFonts w:ascii="Times New Roman" w:hAnsi="Times New Roman" w:cs="Times New Roman"/>
          <w:sz w:val="24"/>
          <w:szCs w:val="24"/>
        </w:rPr>
        <w:t xml:space="preserve"> так как современные молекулярно-генетические методы трудоемк</w:t>
      </w:r>
      <w:r w:rsidR="00D0742B" w:rsidRPr="008C67DD">
        <w:rPr>
          <w:rFonts w:ascii="Times New Roman" w:hAnsi="Times New Roman" w:cs="Times New Roman"/>
          <w:sz w:val="24"/>
          <w:szCs w:val="24"/>
        </w:rPr>
        <w:t>и</w:t>
      </w:r>
      <w:r w:rsidRPr="008C67DD">
        <w:rPr>
          <w:rFonts w:ascii="Times New Roman" w:hAnsi="Times New Roman" w:cs="Times New Roman"/>
          <w:sz w:val="24"/>
          <w:szCs w:val="24"/>
        </w:rPr>
        <w:t xml:space="preserve">, имеют много подготовительных стадий, требуют специального оборудования, дорогостоящие. Большое значение для </w:t>
      </w:r>
      <w:r w:rsidR="00D0742B" w:rsidRPr="008C67DD">
        <w:rPr>
          <w:rFonts w:ascii="Times New Roman" w:hAnsi="Times New Roman" w:cs="Times New Roman"/>
          <w:sz w:val="24"/>
          <w:szCs w:val="24"/>
        </w:rPr>
        <w:t>л</w:t>
      </w:r>
      <w:r w:rsidRPr="008C67DD">
        <w:rPr>
          <w:rFonts w:ascii="Times New Roman" w:hAnsi="Times New Roman" w:cs="Times New Roman"/>
          <w:sz w:val="24"/>
          <w:szCs w:val="24"/>
        </w:rPr>
        <w:t>ечения имеет определение чувствительности к антибиотикам</w:t>
      </w:r>
      <w:r w:rsidR="00D0742B" w:rsidRPr="008C67DD">
        <w:rPr>
          <w:rFonts w:ascii="Times New Roman" w:hAnsi="Times New Roman" w:cs="Times New Roman"/>
          <w:sz w:val="24"/>
          <w:szCs w:val="24"/>
        </w:rPr>
        <w:t>.</w:t>
      </w:r>
    </w:p>
    <w:p w:rsidR="00295996" w:rsidRPr="008C67DD" w:rsidRDefault="0029599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Материалом для исследования служит мокрота, содержимое язв и других поражений кожи,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пунктаты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лимфатических узлов, промывные воды бронхов, моча и др. Лабораторные исследования проводятся по тем же принципам и методам, что и при туберкулезе. Большие возможности для определения возбудителей этих заболеваний открывает внедрение полимеразной цепной реакции.</w:t>
      </w:r>
    </w:p>
    <w:p w:rsidR="00D0742B" w:rsidRPr="008C67DD" w:rsidRDefault="00E0192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Для выделения и идентификации НТМБ рекомендован  сбор диагностического материала в стерильные герметичные одноразовые контейнеры с исключением потенциальных источников загрязнения, особенно водопроводной воды, и фиксаторов. Для диагностики 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легочного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М предпочтителен трехкратный сбор мокроты в разные дни. При невозможности получения мокроты рекомендовано исследование бронхиального смыва. </w:t>
      </w:r>
    </w:p>
    <w:p w:rsidR="00F97136" w:rsidRDefault="00E0192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В связи с различной чувствительностью штаммов НТМБ к противомикробным препаратам идентификация НТМБ на уровне вида и исследование их лекарственной чувствительности приобретает клиническую значимость</w:t>
      </w:r>
      <w:r w:rsidR="00354548">
        <w:rPr>
          <w:rFonts w:ascii="Times New Roman" w:hAnsi="Times New Roman" w:cs="Times New Roman"/>
          <w:sz w:val="24"/>
          <w:szCs w:val="24"/>
        </w:rPr>
        <w:t xml:space="preserve">. </w:t>
      </w:r>
      <w:r w:rsidRPr="008C67DD">
        <w:rPr>
          <w:rFonts w:ascii="Times New Roman" w:hAnsi="Times New Roman" w:cs="Times New Roman"/>
          <w:sz w:val="24"/>
          <w:szCs w:val="24"/>
        </w:rPr>
        <w:t xml:space="preserve">При невозможности диагностики М микробиологическими и рентгенологическими методами показана бронхоскопия с биопсией легочной ткани, диагностическая торакотомия,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эксцизионная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биопсия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лимфоузлов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с гистологическим исследованием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биоптата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.</w:t>
      </w:r>
    </w:p>
    <w:p w:rsidR="00E0192B" w:rsidRPr="008C67DD" w:rsidRDefault="00E0192B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lastRenderedPageBreak/>
        <w:t xml:space="preserve"> Диагноз устанавливают при наличии НТМБ в пораженной ткани с характерным гранулематозным воспалением при условии исключения туберкулеза или других М.</w:t>
      </w:r>
    </w:p>
    <w:p w:rsidR="003361DD" w:rsidRPr="008C67DD" w:rsidRDefault="00397B43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Сходство клинико-рентгенологических проявлений и обнаружение в мокроте кислотоустойчивых микобактерий часто приводит больных </w:t>
      </w:r>
      <w:r w:rsidR="00354548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во фтизиатрические учреждения</w:t>
      </w:r>
      <w:r w:rsidR="003B48DD" w:rsidRPr="008C67DD">
        <w:rPr>
          <w:rFonts w:ascii="Times New Roman" w:hAnsi="Times New Roman" w:cs="Times New Roman"/>
          <w:sz w:val="24"/>
          <w:szCs w:val="24"/>
        </w:rPr>
        <w:t>.</w:t>
      </w:r>
      <w:r w:rsidR="00CC7EA6" w:rsidRPr="008C67DD">
        <w:rPr>
          <w:rFonts w:ascii="Times New Roman" w:hAnsi="Times New Roman" w:cs="Times New Roman"/>
          <w:sz w:val="24"/>
          <w:szCs w:val="24"/>
        </w:rPr>
        <w:t xml:space="preserve"> Этим обусловлены и т</w:t>
      </w:r>
      <w:r w:rsidR="003361DD" w:rsidRPr="008C67DD">
        <w:rPr>
          <w:rFonts w:ascii="Times New Roman" w:hAnsi="Times New Roman" w:cs="Times New Roman"/>
          <w:sz w:val="24"/>
          <w:szCs w:val="24"/>
        </w:rPr>
        <w:t>рудности диагностики М</w:t>
      </w:r>
      <w:r w:rsidR="00354548">
        <w:rPr>
          <w:rFonts w:ascii="Times New Roman" w:hAnsi="Times New Roman" w:cs="Times New Roman"/>
          <w:sz w:val="24"/>
          <w:szCs w:val="24"/>
        </w:rPr>
        <w:t xml:space="preserve">.  </w:t>
      </w:r>
      <w:r w:rsidR="003361DD" w:rsidRPr="008C67DD">
        <w:rPr>
          <w:rFonts w:ascii="Times New Roman" w:hAnsi="Times New Roman" w:cs="Times New Roman"/>
          <w:sz w:val="24"/>
          <w:szCs w:val="24"/>
        </w:rPr>
        <w:t>Для регламентации процесса установления диагноза и лечения М Американское торакальное общество (ATS) совместно с Американским обществом по инфекционным болезням в 2007 г. опубликовало руководство, посвященное заболеваниям, вызываемых НТМБ  и выделило основные диагностические критерии.</w:t>
      </w:r>
    </w:p>
    <w:p w:rsidR="003361DD" w:rsidRPr="008C67DD" w:rsidRDefault="003361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b/>
          <w:sz w:val="24"/>
          <w:szCs w:val="24"/>
        </w:rPr>
        <w:t>Клинические критерии</w:t>
      </w:r>
      <w:r w:rsidR="003B48DD" w:rsidRPr="008C67DD">
        <w:rPr>
          <w:rFonts w:ascii="Times New Roman" w:hAnsi="Times New Roman" w:cs="Times New Roman"/>
          <w:sz w:val="24"/>
          <w:szCs w:val="24"/>
        </w:rPr>
        <w:t>:</w:t>
      </w:r>
      <w:r w:rsidRPr="008C67DD">
        <w:rPr>
          <w:rFonts w:ascii="Times New Roman" w:hAnsi="Times New Roman" w:cs="Times New Roman"/>
          <w:sz w:val="24"/>
          <w:szCs w:val="24"/>
        </w:rPr>
        <w:tab/>
      </w:r>
    </w:p>
    <w:p w:rsidR="003361DD" w:rsidRPr="008C67DD" w:rsidRDefault="003B48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- </w:t>
      </w:r>
      <w:r w:rsidR="003361DD" w:rsidRPr="008C67DD">
        <w:rPr>
          <w:rFonts w:ascii="Times New Roman" w:hAnsi="Times New Roman" w:cs="Times New Roman"/>
          <w:sz w:val="24"/>
          <w:szCs w:val="24"/>
        </w:rPr>
        <w:t>Наличие симптомов заболевания легких</w:t>
      </w:r>
    </w:p>
    <w:p w:rsidR="003B48DD" w:rsidRPr="008C67DD" w:rsidRDefault="003B48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- </w:t>
      </w:r>
      <w:r w:rsidR="003361DD" w:rsidRPr="008C67DD">
        <w:rPr>
          <w:rFonts w:ascii="Times New Roman" w:hAnsi="Times New Roman" w:cs="Times New Roman"/>
          <w:sz w:val="24"/>
          <w:szCs w:val="24"/>
        </w:rPr>
        <w:t xml:space="preserve">Наличие очаговых или полостных изменений на рентгенограмме </w:t>
      </w:r>
    </w:p>
    <w:p w:rsidR="003B48DD" w:rsidRPr="008C67DD" w:rsidRDefault="003B48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              И</w:t>
      </w:r>
      <w:r w:rsidR="003361DD" w:rsidRPr="008C67DD">
        <w:rPr>
          <w:rFonts w:ascii="Times New Roman" w:hAnsi="Times New Roman" w:cs="Times New Roman"/>
          <w:sz w:val="24"/>
          <w:szCs w:val="24"/>
        </w:rPr>
        <w:t>ли</w:t>
      </w:r>
    </w:p>
    <w:p w:rsidR="003361DD" w:rsidRPr="008C67DD" w:rsidRDefault="003B48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- </w:t>
      </w:r>
      <w:proofErr w:type="gramStart"/>
      <w:r w:rsidR="003361DD" w:rsidRPr="008C67DD">
        <w:rPr>
          <w:rFonts w:ascii="Times New Roman" w:hAnsi="Times New Roman" w:cs="Times New Roman"/>
          <w:sz w:val="24"/>
          <w:szCs w:val="24"/>
        </w:rPr>
        <w:t>выявленных</w:t>
      </w:r>
      <w:proofErr w:type="gramEnd"/>
      <w:r w:rsidR="003361DD" w:rsidRPr="008C67DD">
        <w:rPr>
          <w:rFonts w:ascii="Times New Roman" w:hAnsi="Times New Roman" w:cs="Times New Roman"/>
          <w:sz w:val="24"/>
          <w:szCs w:val="24"/>
        </w:rPr>
        <w:t xml:space="preserve"> при КТВР </w:t>
      </w:r>
      <w:proofErr w:type="spellStart"/>
      <w:r w:rsidR="003361DD" w:rsidRPr="008C67DD">
        <w:rPr>
          <w:rFonts w:ascii="Times New Roman" w:hAnsi="Times New Roman" w:cs="Times New Roman"/>
          <w:sz w:val="24"/>
          <w:szCs w:val="24"/>
        </w:rPr>
        <w:t>мультифокальных</w:t>
      </w:r>
      <w:proofErr w:type="spellEnd"/>
      <w:r w:rsidR="003361DD" w:rsidRPr="008C67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61DD" w:rsidRPr="008C67DD">
        <w:rPr>
          <w:rFonts w:ascii="Times New Roman" w:hAnsi="Times New Roman" w:cs="Times New Roman"/>
          <w:sz w:val="24"/>
          <w:szCs w:val="24"/>
        </w:rPr>
        <w:t>бронхоэктазов</w:t>
      </w:r>
      <w:proofErr w:type="spellEnd"/>
      <w:r w:rsidR="003361DD" w:rsidRPr="008C67DD">
        <w:rPr>
          <w:rFonts w:ascii="Times New Roman" w:hAnsi="Times New Roman" w:cs="Times New Roman"/>
          <w:sz w:val="24"/>
          <w:szCs w:val="24"/>
        </w:rPr>
        <w:t xml:space="preserve"> в сочетании с множественными мелкими очагами</w:t>
      </w:r>
    </w:p>
    <w:p w:rsidR="003361DD" w:rsidRPr="008C67DD" w:rsidRDefault="003B48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- </w:t>
      </w:r>
      <w:r w:rsidR="003361DD" w:rsidRPr="008C67DD">
        <w:rPr>
          <w:rFonts w:ascii="Times New Roman" w:hAnsi="Times New Roman" w:cs="Times New Roman"/>
          <w:sz w:val="24"/>
          <w:szCs w:val="24"/>
        </w:rPr>
        <w:t>Обоснованное должным образом исключение иных диагнозов</w:t>
      </w:r>
    </w:p>
    <w:p w:rsidR="003361DD" w:rsidRPr="008C67DD" w:rsidRDefault="003361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C67DD">
        <w:rPr>
          <w:rFonts w:ascii="Times New Roman" w:hAnsi="Times New Roman" w:cs="Times New Roman"/>
          <w:b/>
          <w:sz w:val="24"/>
          <w:szCs w:val="24"/>
        </w:rPr>
        <w:t>Микробиологические критерии</w:t>
      </w:r>
      <w:r w:rsidR="00267B27" w:rsidRPr="008C67DD">
        <w:rPr>
          <w:rFonts w:ascii="Times New Roman" w:hAnsi="Times New Roman" w:cs="Times New Roman"/>
          <w:b/>
          <w:sz w:val="24"/>
          <w:szCs w:val="24"/>
        </w:rPr>
        <w:t>:</w:t>
      </w:r>
      <w:r w:rsidRPr="008C67DD">
        <w:rPr>
          <w:rFonts w:ascii="Times New Roman" w:hAnsi="Times New Roman" w:cs="Times New Roman"/>
          <w:b/>
          <w:sz w:val="24"/>
          <w:szCs w:val="24"/>
        </w:rPr>
        <w:tab/>
      </w:r>
    </w:p>
    <w:p w:rsidR="003361DD" w:rsidRPr="008C67DD" w:rsidRDefault="003B48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- </w:t>
      </w:r>
      <w:r w:rsidR="003361DD" w:rsidRPr="008C67DD">
        <w:rPr>
          <w:rFonts w:ascii="Times New Roman" w:hAnsi="Times New Roman" w:cs="Times New Roman"/>
          <w:sz w:val="24"/>
          <w:szCs w:val="24"/>
        </w:rPr>
        <w:t xml:space="preserve">Два или более положительных посева мокроты на НТМБ из разных проб (если исследование исходного образца мокроты не дало результата, следует повторить исследование </w:t>
      </w:r>
      <w:proofErr w:type="spellStart"/>
      <w:r w:rsidR="003361DD" w:rsidRPr="008C67DD">
        <w:rPr>
          <w:rFonts w:ascii="Times New Roman" w:hAnsi="Times New Roman" w:cs="Times New Roman"/>
          <w:sz w:val="24"/>
          <w:szCs w:val="24"/>
        </w:rPr>
        <w:t>наКУМ</w:t>
      </w:r>
      <w:proofErr w:type="spellEnd"/>
      <w:r w:rsidR="003361DD" w:rsidRPr="008C67DD">
        <w:rPr>
          <w:rFonts w:ascii="Times New Roman" w:hAnsi="Times New Roman" w:cs="Times New Roman"/>
          <w:sz w:val="24"/>
          <w:szCs w:val="24"/>
        </w:rPr>
        <w:t xml:space="preserve"> и посев)</w:t>
      </w:r>
    </w:p>
    <w:p w:rsidR="003361DD" w:rsidRPr="008C67DD" w:rsidRDefault="003361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или</w:t>
      </w:r>
    </w:p>
    <w:p w:rsidR="003361DD" w:rsidRPr="008C67DD" w:rsidRDefault="003B48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- </w:t>
      </w:r>
      <w:r w:rsidR="003361DD" w:rsidRPr="008C67DD">
        <w:rPr>
          <w:rFonts w:ascii="Times New Roman" w:hAnsi="Times New Roman" w:cs="Times New Roman"/>
          <w:sz w:val="24"/>
          <w:szCs w:val="24"/>
        </w:rPr>
        <w:t>По меньшей мере, один положительный посев на НТМБ БАЛЖ или промывных вод бронхов</w:t>
      </w:r>
    </w:p>
    <w:p w:rsidR="003361DD" w:rsidRPr="008C67DD" w:rsidRDefault="003361DD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b/>
          <w:sz w:val="24"/>
          <w:szCs w:val="24"/>
        </w:rPr>
        <w:t>Гистопатологические изменения</w:t>
      </w:r>
      <w:r w:rsidRPr="008C67DD">
        <w:rPr>
          <w:rFonts w:ascii="Times New Roman" w:hAnsi="Times New Roman" w:cs="Times New Roman"/>
          <w:sz w:val="24"/>
          <w:szCs w:val="24"/>
        </w:rPr>
        <w:t xml:space="preserve"> в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трансбронхиальном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или ином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биоптате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легкого (гранулематозное воспаление или КУМ) при положительном посеве на НТМБ или, по меньшей мере, один положительный посев мокроты или посев БАЛЖ или промывных вод бронхов на НТМБ</w:t>
      </w:r>
      <w:r w:rsidR="00F97136">
        <w:rPr>
          <w:rFonts w:ascii="Times New Roman" w:hAnsi="Times New Roman" w:cs="Times New Roman"/>
          <w:sz w:val="24"/>
          <w:szCs w:val="24"/>
        </w:rPr>
        <w:t>.</w:t>
      </w:r>
    </w:p>
    <w:p w:rsidR="003361DD" w:rsidRPr="008C67DD" w:rsidRDefault="003361DD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3361DD" w:rsidRPr="008C67DD" w:rsidRDefault="003361DD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1633855</wp:posOffset>
            </wp:positionH>
            <wp:positionV relativeFrom="paragraph">
              <wp:posOffset>36830</wp:posOffset>
            </wp:positionV>
            <wp:extent cx="2562225" cy="1247775"/>
            <wp:effectExtent l="0" t="0" r="0" b="0"/>
            <wp:wrapTight wrapText="bothSides">
              <wp:wrapPolygon edited="0">
                <wp:start x="0" y="0"/>
                <wp:lineTo x="0" y="21435"/>
                <wp:lineTo x="21520" y="21435"/>
                <wp:lineTo x="21520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238" b="8985"/>
                    <a:stretch/>
                  </pic:blipFill>
                  <pic:spPr bwMode="auto">
                    <a:xfrm>
                      <a:off x="0" y="0"/>
                      <a:ext cx="25622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A0C37" w:rsidRPr="008C67DD" w:rsidRDefault="002A0C3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387064" w:rsidRPr="008C67DD" w:rsidRDefault="00387064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Следовательно, одновременное п</w:t>
      </w:r>
      <w:r w:rsidR="00A56B05">
        <w:rPr>
          <w:rFonts w:ascii="Times New Roman" w:hAnsi="Times New Roman" w:cs="Times New Roman"/>
          <w:sz w:val="24"/>
          <w:szCs w:val="24"/>
        </w:rPr>
        <w:t>р</w:t>
      </w:r>
      <w:r w:rsidRPr="008C67DD">
        <w:rPr>
          <w:rFonts w:ascii="Times New Roman" w:hAnsi="Times New Roman" w:cs="Times New Roman"/>
          <w:sz w:val="24"/>
          <w:szCs w:val="24"/>
        </w:rPr>
        <w:t xml:space="preserve">оявление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клинико-рентгенолабораторных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признаков заболевания и выделение культуры НТМБ является научно обоснованным критерием для постановки диагноза </w:t>
      </w:r>
      <w:r w:rsidR="00A56B05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легких.</w:t>
      </w:r>
    </w:p>
    <w:p w:rsidR="00387064" w:rsidRPr="008C67DD" w:rsidRDefault="00387064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Следует еще раз подчеркнуть, что НТМБ вызывают у человека заболевания, сходные с туберкулезом, и для постановки диагноза необходимо пользоваться "Клинической классификацией туберкулеза", заменив термин "туберкулез" на "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микобактериоз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", вместо "МБТ+" указывать вид НТМБ, выделенных у больного, как-то: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avium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xenopi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др.</w:t>
      </w:r>
    </w:p>
    <w:p w:rsidR="00383D26" w:rsidRPr="008C67DD" w:rsidRDefault="00383D2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383D26" w:rsidRPr="008C67DD" w:rsidRDefault="00383D26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383D26" w:rsidRPr="008C67DD" w:rsidRDefault="00383D26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proofErr w:type="spellStart"/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>Микобактериозы</w:t>
      </w:r>
      <w:proofErr w:type="spellEnd"/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 и ВИЧ - инфекция</w:t>
      </w:r>
    </w:p>
    <w:p w:rsidR="00383D26" w:rsidRPr="008C67DD" w:rsidRDefault="00383D26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383D26" w:rsidRPr="008C67DD" w:rsidRDefault="00383D2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8C67DD">
        <w:rPr>
          <w:rFonts w:ascii="Times New Roman" w:hAnsi="Times New Roman" w:cs="Times New Roman"/>
          <w:sz w:val="24"/>
          <w:szCs w:val="24"/>
        </w:rPr>
        <w:t>ВИЧ-инфицированные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весьма восприимчивы к бактериальным инфекциям.</w:t>
      </w:r>
      <w:r w:rsidR="00A56B05">
        <w:rPr>
          <w:rFonts w:ascii="Times New Roman" w:hAnsi="Times New Roman" w:cs="Times New Roman"/>
          <w:sz w:val="24"/>
          <w:szCs w:val="24"/>
        </w:rPr>
        <w:t xml:space="preserve"> </w:t>
      </w:r>
      <w:r w:rsidRPr="008C67DD">
        <w:rPr>
          <w:rFonts w:ascii="Times New Roman" w:hAnsi="Times New Roman" w:cs="Times New Roman"/>
          <w:sz w:val="24"/>
          <w:szCs w:val="24"/>
        </w:rPr>
        <w:t xml:space="preserve">У больных </w:t>
      </w:r>
      <w:r w:rsidR="00A56B05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до эры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СПИДа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наблюдали поражение либо кожи, суставов,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лимфоузлов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, либо легких.</w:t>
      </w:r>
      <w:r w:rsidR="00A56B05">
        <w:rPr>
          <w:rFonts w:ascii="Times New Roman" w:hAnsi="Times New Roman" w:cs="Times New Roman"/>
          <w:sz w:val="24"/>
          <w:szCs w:val="24"/>
        </w:rPr>
        <w:t xml:space="preserve"> </w:t>
      </w:r>
      <w:r w:rsidRPr="008C67DD">
        <w:rPr>
          <w:rFonts w:ascii="Times New Roman" w:hAnsi="Times New Roman" w:cs="Times New Roman"/>
          <w:sz w:val="24"/>
          <w:szCs w:val="24"/>
        </w:rPr>
        <w:t xml:space="preserve">Практическая важность М как клинической проблемы стала очевидной в течение первых лет эпидемии ВИЧ-инфекции, когда значительное число больных пациентов с выраженным иммунодефицитом умерло от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генерализованной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инфекции, вызванной M. </w:t>
      </w:r>
      <w:proofErr w:type="spellStart"/>
      <w:proofErr w:type="gramStart"/>
      <w:r w:rsidR="00A56B05">
        <w:rPr>
          <w:rFonts w:ascii="Times New Roman" w:hAnsi="Times New Roman" w:cs="Times New Roman"/>
          <w:sz w:val="24"/>
          <w:szCs w:val="24"/>
        </w:rPr>
        <w:t>а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>vium</w:t>
      </w:r>
      <w:proofErr w:type="spellEnd"/>
      <w:r w:rsidR="00A56B05">
        <w:rPr>
          <w:rFonts w:ascii="Times New Roman" w:hAnsi="Times New Roman" w:cs="Times New Roman"/>
          <w:sz w:val="24"/>
          <w:szCs w:val="24"/>
        </w:rPr>
        <w:t>.</w:t>
      </w:r>
      <w:r w:rsidRPr="008C67D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Развивающийся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в стадии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СПИДа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атипичный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</w:t>
      </w:r>
      <w:r w:rsidR="00A56B05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протекает очень тяжело</w:t>
      </w:r>
      <w:r w:rsidR="00A56B05">
        <w:rPr>
          <w:rFonts w:ascii="Times New Roman" w:hAnsi="Times New Roman" w:cs="Times New Roman"/>
          <w:sz w:val="24"/>
          <w:szCs w:val="24"/>
        </w:rPr>
        <w:t>,</w:t>
      </w:r>
      <w:r w:rsidRPr="008C67DD">
        <w:rPr>
          <w:rFonts w:ascii="Times New Roman" w:hAnsi="Times New Roman" w:cs="Times New Roman"/>
          <w:sz w:val="24"/>
          <w:szCs w:val="24"/>
        </w:rPr>
        <w:t xml:space="preserve"> с выраженными признаками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общетоксического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синдрома, что проявляется в</w:t>
      </w:r>
      <w:r w:rsidR="00A56B05">
        <w:rPr>
          <w:rFonts w:ascii="Times New Roman" w:hAnsi="Times New Roman" w:cs="Times New Roman"/>
          <w:sz w:val="24"/>
          <w:szCs w:val="24"/>
        </w:rPr>
        <w:t xml:space="preserve"> виде</w:t>
      </w:r>
      <w:r w:rsidRPr="008C67DD">
        <w:rPr>
          <w:rFonts w:ascii="Times New Roman" w:hAnsi="Times New Roman" w:cs="Times New Roman"/>
          <w:sz w:val="24"/>
          <w:szCs w:val="24"/>
        </w:rPr>
        <w:t xml:space="preserve"> лихорадк</w:t>
      </w:r>
      <w:r w:rsidR="00A56B05">
        <w:rPr>
          <w:rFonts w:ascii="Times New Roman" w:hAnsi="Times New Roman" w:cs="Times New Roman"/>
          <w:sz w:val="24"/>
          <w:szCs w:val="24"/>
        </w:rPr>
        <w:t>и</w:t>
      </w:r>
      <w:r w:rsidRPr="008C67DD">
        <w:rPr>
          <w:rFonts w:ascii="Times New Roman" w:hAnsi="Times New Roman" w:cs="Times New Roman"/>
          <w:sz w:val="24"/>
          <w:szCs w:val="24"/>
        </w:rPr>
        <w:t>, недомогани</w:t>
      </w:r>
      <w:r w:rsidR="00A56B05">
        <w:rPr>
          <w:rFonts w:ascii="Times New Roman" w:hAnsi="Times New Roman" w:cs="Times New Roman"/>
          <w:sz w:val="24"/>
          <w:szCs w:val="24"/>
        </w:rPr>
        <w:t>я</w:t>
      </w:r>
      <w:r w:rsidRPr="008C67DD">
        <w:rPr>
          <w:rFonts w:ascii="Times New Roman" w:hAnsi="Times New Roman" w:cs="Times New Roman"/>
          <w:sz w:val="24"/>
          <w:szCs w:val="24"/>
        </w:rPr>
        <w:t>, резко</w:t>
      </w:r>
      <w:r w:rsidR="00A56B05">
        <w:rPr>
          <w:rFonts w:ascii="Times New Roman" w:hAnsi="Times New Roman" w:cs="Times New Roman"/>
          <w:sz w:val="24"/>
          <w:szCs w:val="24"/>
        </w:rPr>
        <w:t>го</w:t>
      </w:r>
      <w:r w:rsidRPr="008C67DD">
        <w:rPr>
          <w:rFonts w:ascii="Times New Roman" w:hAnsi="Times New Roman" w:cs="Times New Roman"/>
          <w:sz w:val="24"/>
          <w:szCs w:val="24"/>
        </w:rPr>
        <w:t xml:space="preserve"> похудени</w:t>
      </w:r>
      <w:r w:rsidR="00A56B05">
        <w:rPr>
          <w:rFonts w:ascii="Times New Roman" w:hAnsi="Times New Roman" w:cs="Times New Roman"/>
          <w:sz w:val="24"/>
          <w:szCs w:val="24"/>
        </w:rPr>
        <w:t>я</w:t>
      </w:r>
      <w:r w:rsidRPr="008C67DD">
        <w:rPr>
          <w:rFonts w:ascii="Times New Roman" w:hAnsi="Times New Roman" w:cs="Times New Roman"/>
          <w:sz w:val="24"/>
          <w:szCs w:val="24"/>
        </w:rPr>
        <w:t>, слабости, а также нарушени</w:t>
      </w:r>
      <w:r w:rsidR="00A56B05">
        <w:rPr>
          <w:rFonts w:ascii="Times New Roman" w:hAnsi="Times New Roman" w:cs="Times New Roman"/>
          <w:sz w:val="24"/>
          <w:szCs w:val="24"/>
        </w:rPr>
        <w:t>й</w:t>
      </w:r>
      <w:r w:rsidRPr="008C67DD">
        <w:rPr>
          <w:rFonts w:ascii="Times New Roman" w:hAnsi="Times New Roman" w:cs="Times New Roman"/>
          <w:sz w:val="24"/>
          <w:szCs w:val="24"/>
        </w:rPr>
        <w:t xml:space="preserve"> в желудочно-кишечном тракте (боль в животе, хроническая диарея). Примерно у четверти больных наблюдается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атипичный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</w:t>
      </w:r>
      <w:r w:rsidR="00A56B05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с поражением легких, кожи, периферических лимфатических узлов,  центральной нервной системы и других органов.</w:t>
      </w:r>
    </w:p>
    <w:p w:rsidR="00383D26" w:rsidRPr="008C67DD" w:rsidRDefault="00383D26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Эта инфекция значительно снижает продолжительность жизни больных СПИДом, а ее лечение приводит к улучшению состояния и повышает выживаемость. Риск инфекции, вызванной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</w:t>
      </w:r>
      <w:r w:rsidR="00A56B05">
        <w:rPr>
          <w:rFonts w:ascii="Times New Roman" w:hAnsi="Times New Roman" w:cs="Times New Roman"/>
          <w:sz w:val="24"/>
          <w:szCs w:val="24"/>
        </w:rPr>
        <w:t>.</w:t>
      </w:r>
      <w:r w:rsidRPr="008C67DD">
        <w:rPr>
          <w:rFonts w:ascii="Times New Roman" w:hAnsi="Times New Roman" w:cs="Times New Roman"/>
          <w:sz w:val="24"/>
          <w:szCs w:val="24"/>
        </w:rPr>
        <w:t>avium-intrcellulare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, особенно высок при значительном снижении числа лимфоцитов CD4 .Инфекционное осложнение возникает в течение года примерно у 8% больных, число лимфоцитов CD4 у которых ниже 100 (м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кл в ст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>епени -1). Если число CD4 более 100 (м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кл в ст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>епени -1), диссеминированная инфекция, вызванная этим возбудителем, возникает гораздо реже.</w:t>
      </w:r>
    </w:p>
    <w:p w:rsidR="00C635F5" w:rsidRPr="008C67DD" w:rsidRDefault="00C635F5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4C5817" w:rsidRPr="008C67DD" w:rsidRDefault="00267B27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lastRenderedPageBreak/>
        <w:t>Л</w:t>
      </w:r>
      <w:r w:rsidR="00287490"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>ечение</w:t>
      </w:r>
    </w:p>
    <w:p w:rsidR="00E0192B" w:rsidRPr="008C67DD" w:rsidRDefault="00E0192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C635F5" w:rsidRPr="008C67DD" w:rsidRDefault="00E0192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Заболевание изучается сравнительно недавно, поэтому нет единого мнения о его лечении и диагностике.</w:t>
      </w:r>
      <w:r w:rsidR="00354548">
        <w:rPr>
          <w:rFonts w:ascii="Times New Roman" w:hAnsi="Times New Roman" w:cs="Times New Roman"/>
          <w:sz w:val="24"/>
          <w:szCs w:val="24"/>
        </w:rPr>
        <w:t xml:space="preserve"> </w:t>
      </w:r>
      <w:r w:rsidRPr="008C67DD">
        <w:rPr>
          <w:rFonts w:ascii="Times New Roman" w:hAnsi="Times New Roman" w:cs="Times New Roman"/>
          <w:sz w:val="24"/>
          <w:szCs w:val="24"/>
        </w:rPr>
        <w:t>Лечение достаточно сложное и длительное.</w:t>
      </w:r>
      <w:r w:rsidR="00354548">
        <w:rPr>
          <w:rFonts w:ascii="Times New Roman" w:hAnsi="Times New Roman" w:cs="Times New Roman"/>
          <w:sz w:val="24"/>
          <w:szCs w:val="24"/>
        </w:rPr>
        <w:t xml:space="preserve"> </w:t>
      </w:r>
      <w:r w:rsidR="00F051AC" w:rsidRPr="008C67DD">
        <w:rPr>
          <w:rFonts w:ascii="Times New Roman" w:hAnsi="Times New Roman" w:cs="Times New Roman"/>
          <w:sz w:val="24"/>
          <w:szCs w:val="24"/>
        </w:rPr>
        <w:t>В  последнее время внимание привлекли вопросы немалой стоимости лечения М</w:t>
      </w:r>
      <w:r w:rsidR="00C635F5" w:rsidRPr="008C67DD">
        <w:rPr>
          <w:rFonts w:ascii="Times New Roman" w:hAnsi="Times New Roman" w:cs="Times New Roman"/>
          <w:sz w:val="24"/>
          <w:szCs w:val="24"/>
        </w:rPr>
        <w:t>.</w:t>
      </w:r>
    </w:p>
    <w:p w:rsidR="00F051AC" w:rsidRPr="008C67DD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="00383D26" w:rsidRPr="008C67DD">
        <w:rPr>
          <w:rFonts w:ascii="Times New Roman" w:hAnsi="Times New Roman" w:cs="Times New Roman"/>
          <w:sz w:val="24"/>
          <w:szCs w:val="24"/>
        </w:rPr>
        <w:t>реимущество идет за стационарным лечением</w:t>
      </w:r>
      <w:r w:rsidR="008B3C64">
        <w:rPr>
          <w:rFonts w:ascii="Times New Roman" w:hAnsi="Times New Roman" w:cs="Times New Roman"/>
          <w:sz w:val="24"/>
          <w:szCs w:val="24"/>
        </w:rPr>
        <w:t xml:space="preserve"> - </w:t>
      </w:r>
      <w:r w:rsidR="00383D26" w:rsidRPr="008C67DD">
        <w:rPr>
          <w:rFonts w:ascii="Times New Roman" w:hAnsi="Times New Roman" w:cs="Times New Roman"/>
          <w:sz w:val="24"/>
          <w:szCs w:val="24"/>
        </w:rPr>
        <w:t xml:space="preserve"> для подбора препаратов, доз и систематического наблюдения, может занять от нескольких месяцев до года.</w:t>
      </w:r>
    </w:p>
    <w:p w:rsidR="00383D26" w:rsidRPr="008C67DD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1545590</wp:posOffset>
            </wp:positionH>
            <wp:positionV relativeFrom="paragraph">
              <wp:posOffset>1002030</wp:posOffset>
            </wp:positionV>
            <wp:extent cx="2297430" cy="2211070"/>
            <wp:effectExtent l="0" t="0" r="0" b="0"/>
            <wp:wrapTight wrapText="bothSides">
              <wp:wrapPolygon edited="0">
                <wp:start x="0" y="0"/>
                <wp:lineTo x="0" y="21215"/>
                <wp:lineTo x="21493" y="21215"/>
                <wp:lineTo x="21493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30" cy="221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0192B" w:rsidRPr="008C67DD">
        <w:rPr>
          <w:rFonts w:ascii="Times New Roman" w:hAnsi="Times New Roman" w:cs="Times New Roman"/>
          <w:sz w:val="24"/>
          <w:szCs w:val="24"/>
        </w:rPr>
        <w:t>В схеме используются традиционные противотуберкулезные препараты, хотя спектр ограничен устойчивостью к ним НТМБ, побочными эффектами, имеющейся сопутствующей патологией</w:t>
      </w:r>
      <w:r w:rsidR="00383D26" w:rsidRPr="008C67DD">
        <w:rPr>
          <w:rFonts w:ascii="Times New Roman" w:hAnsi="Times New Roman" w:cs="Times New Roman"/>
          <w:sz w:val="24"/>
          <w:szCs w:val="24"/>
        </w:rPr>
        <w:t xml:space="preserve">. Необходимо принимать </w:t>
      </w:r>
      <w:proofErr w:type="spellStart"/>
      <w:r w:rsidR="00383D26" w:rsidRPr="008C67DD">
        <w:rPr>
          <w:rFonts w:ascii="Times New Roman" w:hAnsi="Times New Roman" w:cs="Times New Roman"/>
          <w:sz w:val="24"/>
          <w:szCs w:val="24"/>
        </w:rPr>
        <w:t>гепатопротекторы</w:t>
      </w:r>
      <w:proofErr w:type="spellEnd"/>
      <w:r w:rsidR="00383D26" w:rsidRPr="008C67DD">
        <w:rPr>
          <w:rFonts w:ascii="Times New Roman" w:hAnsi="Times New Roman" w:cs="Times New Roman"/>
          <w:sz w:val="24"/>
          <w:szCs w:val="24"/>
        </w:rPr>
        <w:t xml:space="preserve"> в связи с влиянием антибиотиков на функцию печени.</w:t>
      </w: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15735B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50DB5" w:rsidRDefault="00D50DB5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0E71B8" w:rsidRPr="008C67DD" w:rsidRDefault="00267B27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В последнее время </w:t>
      </w:r>
      <w:r w:rsidR="000E71B8" w:rsidRPr="008C67DD">
        <w:rPr>
          <w:rFonts w:ascii="Times New Roman" w:hAnsi="Times New Roman" w:cs="Times New Roman"/>
          <w:sz w:val="24"/>
          <w:szCs w:val="24"/>
        </w:rPr>
        <w:t xml:space="preserve"> применя</w:t>
      </w:r>
      <w:r w:rsidRPr="008C67DD">
        <w:rPr>
          <w:rFonts w:ascii="Times New Roman" w:hAnsi="Times New Roman" w:cs="Times New Roman"/>
          <w:sz w:val="24"/>
          <w:szCs w:val="24"/>
        </w:rPr>
        <w:t>е</w:t>
      </w:r>
      <w:r w:rsidR="000E71B8" w:rsidRPr="008C67DD">
        <w:rPr>
          <w:rFonts w:ascii="Times New Roman" w:hAnsi="Times New Roman" w:cs="Times New Roman"/>
          <w:sz w:val="24"/>
          <w:szCs w:val="24"/>
        </w:rPr>
        <w:t>т</w:t>
      </w:r>
      <w:r w:rsidRPr="008C67DD">
        <w:rPr>
          <w:rFonts w:ascii="Times New Roman" w:hAnsi="Times New Roman" w:cs="Times New Roman"/>
          <w:sz w:val="24"/>
          <w:szCs w:val="24"/>
        </w:rPr>
        <w:t xml:space="preserve">ся </w:t>
      </w:r>
      <w:r w:rsidR="000E71B8" w:rsidRPr="008C67DD">
        <w:rPr>
          <w:rFonts w:ascii="Times New Roman" w:hAnsi="Times New Roman" w:cs="Times New Roman"/>
          <w:sz w:val="24"/>
          <w:szCs w:val="24"/>
        </w:rPr>
        <w:t>хирургическое лечение, в основном резекционные вмешательства, причем  аргументы в пользу хирургических методов звучат все чаще, особенно как элемента комплексного лечения</w:t>
      </w:r>
      <w:proofErr w:type="gramStart"/>
      <w:r w:rsidR="000E71B8" w:rsidRPr="008C67DD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:rsidR="00D50DB5" w:rsidRDefault="000E71B8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Лечение </w:t>
      </w:r>
      <w:r w:rsidR="00354548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 может быть эффективным только при индивидуальном формировании режима этиотропной химиотерапии на основании определения лекарственной чувствительности выделенных НТМБ к противотуберкулезным препаратам основного и резервного ряда, а также к максимально доступному набору препаратов т.н. широкого спектра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действия</w:t>
      </w:r>
      <w:proofErr w:type="gramStart"/>
      <w:r w:rsidR="00A56B05">
        <w:rPr>
          <w:rFonts w:ascii="Times New Roman" w:hAnsi="Times New Roman" w:cs="Times New Roman"/>
          <w:sz w:val="24"/>
          <w:szCs w:val="24"/>
        </w:rPr>
        <w:t>.</w:t>
      </w:r>
      <w:r w:rsidR="00C52F05" w:rsidRPr="008C67DD">
        <w:rPr>
          <w:rFonts w:ascii="Times New Roman" w:hAnsi="Times New Roman" w:cs="Times New Roman"/>
          <w:sz w:val="24"/>
          <w:szCs w:val="24"/>
        </w:rPr>
        <w:t>П</w:t>
      </w:r>
      <w:proofErr w:type="gramEnd"/>
      <w:r w:rsidR="00C52F05" w:rsidRPr="008C67DD">
        <w:rPr>
          <w:rFonts w:ascii="Times New Roman" w:hAnsi="Times New Roman" w:cs="Times New Roman"/>
          <w:sz w:val="24"/>
          <w:szCs w:val="24"/>
        </w:rPr>
        <w:t>оложительные</w:t>
      </w:r>
      <w:proofErr w:type="spellEnd"/>
      <w:r w:rsidR="00C52F05" w:rsidRPr="008C67DD">
        <w:rPr>
          <w:rFonts w:ascii="Times New Roman" w:hAnsi="Times New Roman" w:cs="Times New Roman"/>
          <w:sz w:val="24"/>
          <w:szCs w:val="24"/>
        </w:rPr>
        <w:t xml:space="preserve"> результаты наблюдаются при приеме </w:t>
      </w:r>
      <w:proofErr w:type="spellStart"/>
      <w:r w:rsidR="00C52F05" w:rsidRPr="008C67DD">
        <w:rPr>
          <w:rFonts w:ascii="Times New Roman" w:hAnsi="Times New Roman" w:cs="Times New Roman"/>
          <w:sz w:val="24"/>
          <w:szCs w:val="24"/>
        </w:rPr>
        <w:t>этамбутола</w:t>
      </w:r>
      <w:proofErr w:type="spellEnd"/>
      <w:r w:rsidR="00C52F05"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52F05" w:rsidRPr="008C67DD">
        <w:rPr>
          <w:rFonts w:ascii="Times New Roman" w:hAnsi="Times New Roman" w:cs="Times New Roman"/>
          <w:sz w:val="24"/>
          <w:szCs w:val="24"/>
        </w:rPr>
        <w:t>рифампицина</w:t>
      </w:r>
      <w:proofErr w:type="spellEnd"/>
      <w:r w:rsidR="00C52F05" w:rsidRPr="008C67D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50DB5" w:rsidRDefault="00381E5B" w:rsidP="0015735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П</w:t>
      </w:r>
      <w:r w:rsidRPr="008C67DD">
        <w:rPr>
          <w:rFonts w:ascii="Times New Roman" w:eastAsia="Calibri" w:hAnsi="Times New Roman" w:cs="Times New Roman"/>
          <w:sz w:val="24"/>
          <w:szCs w:val="24"/>
        </w:rPr>
        <w:t xml:space="preserve">ри поражении М. </w:t>
      </w:r>
      <w:proofErr w:type="spellStart"/>
      <w:r w:rsidRPr="008C67DD">
        <w:rPr>
          <w:rFonts w:ascii="Times New Roman" w:eastAsia="Calibri" w:hAnsi="Times New Roman" w:cs="Times New Roman"/>
          <w:sz w:val="24"/>
          <w:szCs w:val="24"/>
        </w:rPr>
        <w:t>kansasii</w:t>
      </w:r>
      <w:proofErr w:type="spellEnd"/>
      <w:r w:rsidR="00A56B05">
        <w:rPr>
          <w:rFonts w:ascii="Times New Roman" w:eastAsia="Calibri" w:hAnsi="Times New Roman" w:cs="Times New Roman"/>
          <w:sz w:val="24"/>
          <w:szCs w:val="24"/>
        </w:rPr>
        <w:t xml:space="preserve"> и</w:t>
      </w:r>
      <w:r w:rsidRPr="008C67DD">
        <w:rPr>
          <w:rFonts w:ascii="Times New Roman" w:eastAsia="Calibri" w:hAnsi="Times New Roman" w:cs="Times New Roman"/>
          <w:sz w:val="24"/>
          <w:szCs w:val="24"/>
        </w:rPr>
        <w:t xml:space="preserve"> M. </w:t>
      </w:r>
      <w:proofErr w:type="spellStart"/>
      <w:r w:rsidRPr="008C67DD">
        <w:rPr>
          <w:rFonts w:ascii="Times New Roman" w:eastAsia="Calibri" w:hAnsi="Times New Roman" w:cs="Times New Roman"/>
          <w:sz w:val="24"/>
          <w:szCs w:val="24"/>
        </w:rPr>
        <w:t>xenopi</w:t>
      </w:r>
      <w:proofErr w:type="spellEnd"/>
      <w:r w:rsidRPr="008C67DD">
        <w:rPr>
          <w:rFonts w:ascii="Times New Roman" w:eastAsia="Calibri" w:hAnsi="Times New Roman" w:cs="Times New Roman"/>
          <w:sz w:val="24"/>
          <w:szCs w:val="24"/>
        </w:rPr>
        <w:t xml:space="preserve"> эффективна стандартная противотуберкулёзная терапия с обязательным назначением </w:t>
      </w:r>
      <w:proofErr w:type="spellStart"/>
      <w:r w:rsidRPr="008C67DD">
        <w:rPr>
          <w:rFonts w:ascii="Times New Roman" w:eastAsia="Calibri" w:hAnsi="Times New Roman" w:cs="Times New Roman"/>
          <w:sz w:val="24"/>
          <w:szCs w:val="24"/>
        </w:rPr>
        <w:t>рифампицина</w:t>
      </w:r>
      <w:proofErr w:type="spellEnd"/>
      <w:r w:rsidRPr="008C67DD">
        <w:rPr>
          <w:rFonts w:ascii="Times New Roman" w:eastAsia="Calibri" w:hAnsi="Times New Roman" w:cs="Times New Roman"/>
          <w:sz w:val="24"/>
          <w:szCs w:val="24"/>
        </w:rPr>
        <w:t xml:space="preserve">. </w:t>
      </w:r>
    </w:p>
    <w:p w:rsidR="00D50DB5" w:rsidRDefault="00D50DB5" w:rsidP="0015735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D50DB5" w:rsidRDefault="00D50DB5" w:rsidP="0015735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D50DB5" w:rsidRDefault="00D50DB5" w:rsidP="0015735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D50DB5" w:rsidRDefault="00D50DB5" w:rsidP="0015735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F051AC" w:rsidRPr="008C67DD" w:rsidRDefault="00381E5B" w:rsidP="0015735B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C67DD">
        <w:rPr>
          <w:rFonts w:ascii="Times New Roman" w:eastAsia="Calibri" w:hAnsi="Times New Roman" w:cs="Times New Roman"/>
          <w:sz w:val="24"/>
          <w:szCs w:val="24"/>
        </w:rPr>
        <w:t>Вс</w:t>
      </w:r>
      <w:r w:rsidR="00A254FA" w:rsidRPr="008C67DD">
        <w:rPr>
          <w:rFonts w:ascii="Times New Roman" w:hAnsi="Times New Roman" w:cs="Times New Roman"/>
          <w:sz w:val="24"/>
          <w:szCs w:val="24"/>
        </w:rPr>
        <w:t xml:space="preserve">е виды нетуберкулезных микобактерий, за исключением М. </w:t>
      </w:r>
      <w:proofErr w:type="spellStart"/>
      <w:r w:rsidR="00A254FA" w:rsidRPr="008C67DD">
        <w:rPr>
          <w:rFonts w:ascii="Times New Roman" w:hAnsi="Times New Roman" w:cs="Times New Roman"/>
          <w:sz w:val="24"/>
          <w:szCs w:val="24"/>
        </w:rPr>
        <w:t>xenopi</w:t>
      </w:r>
      <w:proofErr w:type="spellEnd"/>
      <w:r w:rsidR="00A254FA" w:rsidRPr="008C67DD">
        <w:rPr>
          <w:rFonts w:ascii="Times New Roman" w:hAnsi="Times New Roman" w:cs="Times New Roman"/>
          <w:sz w:val="24"/>
          <w:szCs w:val="24"/>
        </w:rPr>
        <w:t xml:space="preserve">, устойчивы к  стрептомицину, </w:t>
      </w:r>
      <w:proofErr w:type="spellStart"/>
      <w:r w:rsidR="00A254FA" w:rsidRPr="008C67DD">
        <w:rPr>
          <w:rFonts w:ascii="Times New Roman" w:hAnsi="Times New Roman" w:cs="Times New Roman"/>
          <w:sz w:val="24"/>
          <w:szCs w:val="24"/>
        </w:rPr>
        <w:t>тиосемикарбазонам</w:t>
      </w:r>
      <w:proofErr w:type="spellEnd"/>
      <w:r w:rsidR="00A254FA" w:rsidRPr="008C67DD">
        <w:rPr>
          <w:rFonts w:ascii="Times New Roman" w:hAnsi="Times New Roman" w:cs="Times New Roman"/>
          <w:sz w:val="24"/>
          <w:szCs w:val="24"/>
        </w:rPr>
        <w:t>,</w:t>
      </w:r>
      <w:r w:rsidR="00C52F05" w:rsidRPr="008C67DD">
        <w:rPr>
          <w:rFonts w:ascii="Times New Roman" w:hAnsi="Times New Roman" w:cs="Times New Roman"/>
          <w:sz w:val="24"/>
          <w:szCs w:val="24"/>
        </w:rPr>
        <w:t xml:space="preserve"> и в 60% случаев к </w:t>
      </w:r>
      <w:proofErr w:type="spellStart"/>
      <w:r w:rsidR="00C52F05" w:rsidRPr="008C67DD">
        <w:rPr>
          <w:rFonts w:ascii="Times New Roman" w:hAnsi="Times New Roman" w:cs="Times New Roman"/>
          <w:sz w:val="24"/>
          <w:szCs w:val="24"/>
        </w:rPr>
        <w:t>изониазиду</w:t>
      </w:r>
      <w:proofErr w:type="spellEnd"/>
      <w:r w:rsidR="00C52F05" w:rsidRPr="008C67DD">
        <w:rPr>
          <w:rFonts w:ascii="Times New Roman" w:hAnsi="Times New Roman" w:cs="Times New Roman"/>
          <w:sz w:val="24"/>
          <w:szCs w:val="24"/>
        </w:rPr>
        <w:t xml:space="preserve">. </w:t>
      </w:r>
      <w:r w:rsidRPr="008C67DD">
        <w:rPr>
          <w:rFonts w:ascii="Times New Roman" w:eastAsia="Calibri" w:hAnsi="Times New Roman" w:cs="Times New Roman"/>
          <w:sz w:val="24"/>
          <w:szCs w:val="24"/>
        </w:rPr>
        <w:t xml:space="preserve">При кожных поражениях, вызванных М. </w:t>
      </w:r>
      <w:proofErr w:type="spellStart"/>
      <w:r w:rsidRPr="008C67DD">
        <w:rPr>
          <w:rFonts w:ascii="Times New Roman" w:eastAsia="Calibri" w:hAnsi="Times New Roman" w:cs="Times New Roman"/>
          <w:sz w:val="24"/>
          <w:szCs w:val="24"/>
        </w:rPr>
        <w:t>marinum</w:t>
      </w:r>
      <w:proofErr w:type="spellEnd"/>
      <w:r w:rsidRPr="008C67DD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267B27" w:rsidRPr="008C67DD">
        <w:rPr>
          <w:rFonts w:ascii="Times New Roman" w:eastAsia="Calibri" w:hAnsi="Times New Roman" w:cs="Times New Roman"/>
          <w:sz w:val="24"/>
          <w:szCs w:val="24"/>
        </w:rPr>
        <w:t xml:space="preserve">рекомендуется </w:t>
      </w:r>
      <w:r w:rsidRPr="008C67DD">
        <w:rPr>
          <w:rFonts w:ascii="Times New Roman" w:eastAsia="Calibri" w:hAnsi="Times New Roman" w:cs="Times New Roman"/>
          <w:sz w:val="24"/>
          <w:szCs w:val="24"/>
        </w:rPr>
        <w:t xml:space="preserve"> тетрациклин (1-2 </w:t>
      </w:r>
      <w:proofErr w:type="spellStart"/>
      <w:r w:rsidRPr="008C67DD">
        <w:rPr>
          <w:rFonts w:ascii="Times New Roman" w:eastAsia="Calibri" w:hAnsi="Times New Roman" w:cs="Times New Roman"/>
          <w:sz w:val="24"/>
          <w:szCs w:val="24"/>
        </w:rPr>
        <w:t>r</w:t>
      </w:r>
      <w:proofErr w:type="spellEnd"/>
      <w:r w:rsidRPr="008C67DD">
        <w:rPr>
          <w:rFonts w:ascii="Times New Roman" w:eastAsia="Calibri" w:hAnsi="Times New Roman" w:cs="Times New Roman"/>
          <w:sz w:val="24"/>
          <w:szCs w:val="24"/>
        </w:rPr>
        <w:t>/</w:t>
      </w:r>
      <w:proofErr w:type="spellStart"/>
      <w:r w:rsidRPr="008C67DD">
        <w:rPr>
          <w:rFonts w:ascii="Times New Roman" w:eastAsia="Calibri" w:hAnsi="Times New Roman" w:cs="Times New Roman"/>
          <w:sz w:val="24"/>
          <w:szCs w:val="24"/>
        </w:rPr>
        <w:t>сут</w:t>
      </w:r>
      <w:proofErr w:type="spellEnd"/>
      <w:r w:rsidRPr="008C67DD">
        <w:rPr>
          <w:rFonts w:ascii="Times New Roman" w:eastAsia="Calibri" w:hAnsi="Times New Roman" w:cs="Times New Roman"/>
          <w:sz w:val="24"/>
          <w:szCs w:val="24"/>
        </w:rPr>
        <w:t xml:space="preserve">) и сочетание </w:t>
      </w:r>
      <w:proofErr w:type="spellStart"/>
      <w:r w:rsidRPr="008C67DD">
        <w:rPr>
          <w:rFonts w:ascii="Times New Roman" w:eastAsia="Calibri" w:hAnsi="Times New Roman" w:cs="Times New Roman"/>
          <w:sz w:val="24"/>
          <w:szCs w:val="24"/>
        </w:rPr>
        <w:t>рифампицина</w:t>
      </w:r>
      <w:proofErr w:type="spellEnd"/>
      <w:r w:rsidRPr="008C67DD">
        <w:rPr>
          <w:rFonts w:ascii="Times New Roman" w:eastAsia="Calibri" w:hAnsi="Times New Roman" w:cs="Times New Roman"/>
          <w:sz w:val="24"/>
          <w:szCs w:val="24"/>
        </w:rPr>
        <w:t xml:space="preserve"> и </w:t>
      </w:r>
      <w:proofErr w:type="spellStart"/>
      <w:r w:rsidRPr="008C67DD">
        <w:rPr>
          <w:rFonts w:ascii="Times New Roman" w:eastAsia="Calibri" w:hAnsi="Times New Roman" w:cs="Times New Roman"/>
          <w:sz w:val="24"/>
          <w:szCs w:val="24"/>
        </w:rPr>
        <w:t>этамбутола</w:t>
      </w:r>
      <w:proofErr w:type="spellEnd"/>
      <w:r w:rsidRPr="008C67DD">
        <w:rPr>
          <w:rFonts w:ascii="Times New Roman" w:eastAsia="Calibri" w:hAnsi="Times New Roman" w:cs="Times New Roman"/>
          <w:sz w:val="24"/>
          <w:szCs w:val="24"/>
        </w:rPr>
        <w:t xml:space="preserve"> в течение 3-6 мес.</w:t>
      </w:r>
    </w:p>
    <w:p w:rsidR="00381E5B" w:rsidRPr="008C67DD" w:rsidRDefault="00F051AC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Лечение </w:t>
      </w:r>
      <w:r w:rsidR="00354548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 противотуберкулезными и антибактериальными препаратами обы</w:t>
      </w:r>
      <w:r w:rsidR="00A56B05">
        <w:rPr>
          <w:rFonts w:ascii="Times New Roman" w:hAnsi="Times New Roman" w:cs="Times New Roman"/>
          <w:sz w:val="24"/>
          <w:szCs w:val="24"/>
        </w:rPr>
        <w:t xml:space="preserve">чно  малоэффективно при </w:t>
      </w:r>
      <w:proofErr w:type="spellStart"/>
      <w:r w:rsidR="00A56B05">
        <w:rPr>
          <w:rFonts w:ascii="Times New Roman" w:hAnsi="Times New Roman" w:cs="Times New Roman"/>
          <w:sz w:val="24"/>
          <w:szCs w:val="24"/>
        </w:rPr>
        <w:t>МАС-инфек</w:t>
      </w:r>
      <w:r w:rsidRPr="008C67DD">
        <w:rPr>
          <w:rFonts w:ascii="Times New Roman" w:hAnsi="Times New Roman" w:cs="Times New Roman"/>
          <w:sz w:val="24"/>
          <w:szCs w:val="24"/>
        </w:rPr>
        <w:t>ции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заболеваниях, вызванных быстрорастущими микобактериями. Сочетание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рифампицина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этамбутола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при лечении МАС в 41% случаев позволило добиться положительного результата.</w:t>
      </w:r>
    </w:p>
    <w:p w:rsidR="00C52F05" w:rsidRPr="008C67DD" w:rsidRDefault="00F051AC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Некоторая часть возбудителей обладает чувствительностью к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циклосерину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и </w:t>
      </w:r>
      <w:proofErr w:type="spellStart"/>
      <w:r w:rsidR="00A56B05">
        <w:rPr>
          <w:rFonts w:ascii="Times New Roman" w:hAnsi="Times New Roman" w:cs="Times New Roman"/>
          <w:sz w:val="24"/>
          <w:szCs w:val="24"/>
        </w:rPr>
        <w:t>э</w:t>
      </w:r>
      <w:r w:rsidRPr="008C67DD">
        <w:rPr>
          <w:rFonts w:ascii="Times New Roman" w:hAnsi="Times New Roman" w:cs="Times New Roman"/>
          <w:sz w:val="24"/>
          <w:szCs w:val="24"/>
        </w:rPr>
        <w:t>тионамиду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. </w:t>
      </w:r>
      <w:r w:rsidR="00C52F05" w:rsidRPr="008C67DD">
        <w:rPr>
          <w:rFonts w:ascii="Times New Roman" w:hAnsi="Times New Roman" w:cs="Times New Roman"/>
          <w:sz w:val="24"/>
          <w:szCs w:val="24"/>
        </w:rPr>
        <w:t xml:space="preserve">Используют в лечении </w:t>
      </w:r>
      <w:proofErr w:type="spellStart"/>
      <w:r w:rsidR="00C52F05" w:rsidRPr="008C67DD">
        <w:rPr>
          <w:rFonts w:ascii="Times New Roman" w:hAnsi="Times New Roman" w:cs="Times New Roman"/>
          <w:sz w:val="24"/>
          <w:szCs w:val="24"/>
        </w:rPr>
        <w:t>карбопенем</w:t>
      </w:r>
      <w:proofErr w:type="spellEnd"/>
      <w:r w:rsidR="00C52F05" w:rsidRPr="008C67D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C52F05" w:rsidRPr="008C67DD">
        <w:rPr>
          <w:rFonts w:ascii="Times New Roman" w:hAnsi="Times New Roman" w:cs="Times New Roman"/>
          <w:sz w:val="24"/>
          <w:szCs w:val="24"/>
        </w:rPr>
        <w:t>имепенем</w:t>
      </w:r>
      <w:proofErr w:type="spellEnd"/>
      <w:r w:rsidR="00C52F05" w:rsidRPr="008C67D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C52F05" w:rsidRPr="008C67DD">
        <w:rPr>
          <w:rFonts w:ascii="Times New Roman" w:hAnsi="Times New Roman" w:cs="Times New Roman"/>
          <w:sz w:val="24"/>
          <w:szCs w:val="24"/>
        </w:rPr>
        <w:t>цефалоспорины</w:t>
      </w:r>
      <w:proofErr w:type="spellEnd"/>
      <w:r w:rsidR="00C52F05" w:rsidRPr="008C67D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="00C52F05" w:rsidRPr="008C67DD">
        <w:rPr>
          <w:rFonts w:ascii="Times New Roman" w:hAnsi="Times New Roman" w:cs="Times New Roman"/>
          <w:sz w:val="24"/>
          <w:szCs w:val="24"/>
        </w:rPr>
        <w:t>аминогликозиды</w:t>
      </w:r>
      <w:proofErr w:type="spellEnd"/>
      <w:r w:rsidR="00C52F05" w:rsidRPr="008C67DD">
        <w:rPr>
          <w:rFonts w:ascii="Times New Roman" w:hAnsi="Times New Roman" w:cs="Times New Roman"/>
          <w:sz w:val="24"/>
          <w:szCs w:val="24"/>
        </w:rPr>
        <w:t>.</w:t>
      </w:r>
    </w:p>
    <w:p w:rsidR="00F051AC" w:rsidRPr="008C67DD" w:rsidRDefault="00F051AC" w:rsidP="0015735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Выделенные штаммы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chelonae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обычно чувствительны к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аминогликозидам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тобрамицин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макролидам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оксазолидинону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линезолид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) 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карбопенемам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имипенем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). </w:t>
      </w:r>
      <w:r w:rsidR="00D50DB5">
        <w:rPr>
          <w:rFonts w:ascii="Times New Roman" w:hAnsi="Times New Roman" w:cs="Times New Roman"/>
          <w:sz w:val="24"/>
          <w:szCs w:val="24"/>
        </w:rPr>
        <w:t xml:space="preserve">                   </w:t>
      </w:r>
      <w:r w:rsidRPr="008C67DD">
        <w:rPr>
          <w:rFonts w:ascii="Times New Roman" w:hAnsi="Times New Roman" w:cs="Times New Roman"/>
          <w:sz w:val="24"/>
          <w:szCs w:val="24"/>
        </w:rPr>
        <w:t xml:space="preserve">Считается, что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fortuitum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обладает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A56B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vitro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более широким спектром чувствительности, чем M.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chelonae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.</w:t>
      </w:r>
    </w:p>
    <w:p w:rsidR="00D50DB5" w:rsidRDefault="003361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Используемые в настоящее время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фторхинолоны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офлоксацин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левофлоксацин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ципрофлоксацин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спарфлоксацин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3545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vitro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активно действуют на МБ, но их активность существенно варьирует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A56B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vivo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в зависимости от химического строения и физико-химических свой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ств пр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епарата и нередко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необеспечивает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клиническую эффективность.</w:t>
      </w:r>
      <w:r w:rsidR="00D50DB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50DB5" w:rsidRDefault="00D50DB5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267B27" w:rsidRPr="008C67DD">
        <w:rPr>
          <w:rFonts w:ascii="Times New Roman" w:hAnsi="Times New Roman" w:cs="Times New Roman"/>
          <w:sz w:val="24"/>
          <w:szCs w:val="24"/>
        </w:rPr>
        <w:t>Н</w:t>
      </w:r>
      <w:r w:rsidR="003361DD" w:rsidRPr="008C67DD">
        <w:rPr>
          <w:rFonts w:ascii="Times New Roman" w:hAnsi="Times New Roman" w:cs="Times New Roman"/>
          <w:sz w:val="24"/>
          <w:szCs w:val="24"/>
        </w:rPr>
        <w:t xml:space="preserve">аиболее эффективным препаратом в отношении НТМБ является </w:t>
      </w:r>
      <w:proofErr w:type="spellStart"/>
      <w:r w:rsidR="003361DD" w:rsidRPr="008C67DD">
        <w:rPr>
          <w:rFonts w:ascii="Times New Roman" w:hAnsi="Times New Roman" w:cs="Times New Roman"/>
          <w:sz w:val="24"/>
          <w:szCs w:val="24"/>
        </w:rPr>
        <w:t>левофлоксацин</w:t>
      </w:r>
      <w:proofErr w:type="spellEnd"/>
      <w:r w:rsidR="003361DD" w:rsidRPr="008C67D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50DB5" w:rsidRDefault="003361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Прием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кларитромицина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в сочетании с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рифампицином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этамбутолом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был почти в два раза эффективнее сочетания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ципрофлоксацина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рифампицина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этамбутола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.</w:t>
      </w:r>
      <w:r w:rsidR="00D50DB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3361DD" w:rsidRPr="008C67DD" w:rsidRDefault="003361DD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M.</w:t>
      </w:r>
      <w:proofErr w:type="gramStart"/>
      <w:r w:rsidR="00354548">
        <w:rPr>
          <w:rFonts w:ascii="Times New Roman" w:hAnsi="Times New Roman" w:cs="Times New Roman"/>
          <w:sz w:val="24"/>
          <w:szCs w:val="24"/>
        </w:rPr>
        <w:t>к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>ansasi</w:t>
      </w:r>
      <w:proofErr w:type="spellEnd"/>
      <w:r w:rsidR="00A56B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in</w:t>
      </w:r>
      <w:proofErr w:type="spellEnd"/>
      <w:r w:rsidR="00A56B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vitro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ингибируются сочетанием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кларитромицина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моксифлоксацина</w:t>
      </w:r>
      <w:proofErr w:type="spellEnd"/>
      <w:r w:rsidR="00D50DB5">
        <w:rPr>
          <w:rFonts w:ascii="Times New Roman" w:hAnsi="Times New Roman" w:cs="Times New Roman"/>
          <w:sz w:val="24"/>
          <w:szCs w:val="24"/>
        </w:rPr>
        <w:t>.</w:t>
      </w:r>
      <w:r w:rsidRPr="008C67DD">
        <w:rPr>
          <w:rFonts w:ascii="Times New Roman" w:hAnsi="Times New Roman" w:cs="Times New Roman"/>
          <w:sz w:val="24"/>
          <w:szCs w:val="24"/>
        </w:rPr>
        <w:t>.</w:t>
      </w:r>
    </w:p>
    <w:p w:rsidR="003361DD" w:rsidRPr="008C67DD" w:rsidRDefault="0015735B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1364615</wp:posOffset>
            </wp:positionH>
            <wp:positionV relativeFrom="paragraph">
              <wp:posOffset>62230</wp:posOffset>
            </wp:positionV>
            <wp:extent cx="3192780" cy="1790700"/>
            <wp:effectExtent l="0" t="0" r="0" b="0"/>
            <wp:wrapTight wrapText="bothSides">
              <wp:wrapPolygon edited="0">
                <wp:start x="0" y="0"/>
                <wp:lineTo x="0" y="21370"/>
                <wp:lineTo x="21523" y="21370"/>
                <wp:lineTo x="21523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179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A0C37" w:rsidRPr="008C67DD" w:rsidRDefault="002A0C3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50DB5" w:rsidRDefault="00D50DB5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50DB5" w:rsidRDefault="00D50DB5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50DB5" w:rsidRDefault="00D50DB5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50DB5" w:rsidRDefault="00D50DB5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50DB5" w:rsidRDefault="00D50DB5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50DB5" w:rsidRDefault="00F051AC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Активность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ципрофлоксацина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других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хинолонов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в отношении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</w:t>
      </w:r>
      <w:r w:rsidR="00A56B05">
        <w:rPr>
          <w:rFonts w:ascii="Times New Roman" w:hAnsi="Times New Roman" w:cs="Times New Roman"/>
          <w:sz w:val="24"/>
          <w:szCs w:val="24"/>
        </w:rPr>
        <w:t>.</w:t>
      </w:r>
      <w:r w:rsidRPr="008C67DD">
        <w:rPr>
          <w:rFonts w:ascii="Times New Roman" w:hAnsi="Times New Roman" w:cs="Times New Roman"/>
          <w:sz w:val="24"/>
          <w:szCs w:val="24"/>
        </w:rPr>
        <w:t>avium-int</w:t>
      </w:r>
      <w:proofErr w:type="gramStart"/>
      <w:r w:rsidR="00354548">
        <w:rPr>
          <w:rFonts w:ascii="Times New Roman" w:hAnsi="Times New Roman" w:cs="Times New Roman"/>
          <w:sz w:val="24"/>
          <w:szCs w:val="24"/>
        </w:rPr>
        <w:t>а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>rcellulare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у разных больных неодинакова. </w:t>
      </w:r>
    </w:p>
    <w:p w:rsidR="00D50DB5" w:rsidRDefault="00F051AC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Ам</w:t>
      </w:r>
      <w:r w:rsidR="002A0C37" w:rsidRPr="008C67DD">
        <w:rPr>
          <w:rFonts w:ascii="Times New Roman" w:hAnsi="Times New Roman" w:cs="Times New Roman"/>
          <w:sz w:val="24"/>
          <w:szCs w:val="24"/>
        </w:rPr>
        <w:t>икацин</w:t>
      </w:r>
      <w:proofErr w:type="spellEnd"/>
      <w:r w:rsidR="002A0C37" w:rsidRPr="008C67DD">
        <w:rPr>
          <w:rFonts w:ascii="Times New Roman" w:hAnsi="Times New Roman" w:cs="Times New Roman"/>
          <w:sz w:val="24"/>
          <w:szCs w:val="24"/>
        </w:rPr>
        <w:t xml:space="preserve"> - наиболее эффективный в </w:t>
      </w:r>
      <w:r w:rsidRPr="008C67DD">
        <w:rPr>
          <w:rFonts w:ascii="Times New Roman" w:hAnsi="Times New Roman" w:cs="Times New Roman"/>
          <w:sz w:val="24"/>
          <w:szCs w:val="24"/>
        </w:rPr>
        <w:t>отношении</w:t>
      </w:r>
      <w:r w:rsidR="00A56B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</w:t>
      </w:r>
      <w:r w:rsidR="00A56B05">
        <w:rPr>
          <w:rFonts w:ascii="Times New Roman" w:hAnsi="Times New Roman" w:cs="Times New Roman"/>
          <w:sz w:val="24"/>
          <w:szCs w:val="24"/>
        </w:rPr>
        <w:t>.</w:t>
      </w:r>
      <w:r w:rsidRPr="008C67DD">
        <w:rPr>
          <w:rFonts w:ascii="Times New Roman" w:hAnsi="Times New Roman" w:cs="Times New Roman"/>
          <w:sz w:val="24"/>
          <w:szCs w:val="24"/>
        </w:rPr>
        <w:t>avium-intr</w:t>
      </w:r>
      <w:proofErr w:type="gramStart"/>
      <w:r w:rsidR="00A56B05">
        <w:rPr>
          <w:rFonts w:ascii="Times New Roman" w:hAnsi="Times New Roman" w:cs="Times New Roman"/>
          <w:sz w:val="24"/>
          <w:szCs w:val="24"/>
        </w:rPr>
        <w:t>а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>cellulare</w:t>
      </w:r>
      <w:proofErr w:type="spellEnd"/>
      <w:r w:rsidR="00A56B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аминогликозид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67B27" w:rsidRPr="008C67DD" w:rsidRDefault="00F051AC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В последнее время при инфекции, вызванной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</w:t>
      </w:r>
      <w:r w:rsidR="00A56B05">
        <w:rPr>
          <w:rFonts w:ascii="Times New Roman" w:hAnsi="Times New Roman" w:cs="Times New Roman"/>
          <w:sz w:val="24"/>
          <w:szCs w:val="24"/>
        </w:rPr>
        <w:t>.</w:t>
      </w:r>
      <w:proofErr w:type="gramStart"/>
      <w:r w:rsidR="00A56B05">
        <w:rPr>
          <w:rFonts w:ascii="Times New Roman" w:hAnsi="Times New Roman" w:cs="Times New Roman"/>
          <w:sz w:val="24"/>
          <w:szCs w:val="24"/>
        </w:rPr>
        <w:t>а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>vium-intr</w:t>
      </w:r>
      <w:r w:rsidR="00A56B05">
        <w:rPr>
          <w:rFonts w:ascii="Times New Roman" w:hAnsi="Times New Roman" w:cs="Times New Roman"/>
          <w:sz w:val="24"/>
          <w:szCs w:val="24"/>
        </w:rPr>
        <w:t>а</w:t>
      </w:r>
      <w:r w:rsidRPr="008C67DD">
        <w:rPr>
          <w:rFonts w:ascii="Times New Roman" w:hAnsi="Times New Roman" w:cs="Times New Roman"/>
          <w:sz w:val="24"/>
          <w:szCs w:val="24"/>
        </w:rPr>
        <w:t>cellulare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, стали широко применять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кларитромицин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азитромицин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- антибиотики из группы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макролидов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50DB5" w:rsidRDefault="00F051AC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Показано, что у взрослых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ВИЧ-инфекцированных</w:t>
      </w:r>
      <w:proofErr w:type="spellEnd"/>
      <w:r w:rsidR="00A56B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кларитромицин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в дозе 1-2 г/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сут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внутрь 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снижает число микобактерий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в крови. </w:t>
      </w:r>
    </w:p>
    <w:p w:rsidR="00D50DB5" w:rsidRDefault="00F051AC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Однако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монотерапия</w:t>
      </w:r>
      <w:proofErr w:type="spellEnd"/>
      <w:r w:rsidR="003545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кларитромицином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приводит к появлению устойчивых штаммов. </w:t>
      </w:r>
    </w:p>
    <w:p w:rsidR="00F051AC" w:rsidRPr="008C67DD" w:rsidRDefault="00F051AC" w:rsidP="008C67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Азитромицин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активирует макрофаги и обладает более длительным действием.</w:t>
      </w:r>
      <w:r w:rsidR="00354548">
        <w:rPr>
          <w:rFonts w:ascii="Times New Roman" w:hAnsi="Times New Roman" w:cs="Times New Roman"/>
          <w:sz w:val="24"/>
          <w:szCs w:val="24"/>
        </w:rPr>
        <w:t xml:space="preserve"> </w:t>
      </w:r>
      <w:r w:rsidRPr="008C67DD">
        <w:rPr>
          <w:rFonts w:ascii="Times New Roman" w:hAnsi="Times New Roman" w:cs="Times New Roman"/>
          <w:sz w:val="24"/>
          <w:szCs w:val="24"/>
        </w:rPr>
        <w:t>Проводится испытани</w:t>
      </w:r>
      <w:r w:rsidR="00267B27" w:rsidRPr="008C67DD">
        <w:rPr>
          <w:rFonts w:ascii="Times New Roman" w:hAnsi="Times New Roman" w:cs="Times New Roman"/>
          <w:sz w:val="24"/>
          <w:szCs w:val="24"/>
        </w:rPr>
        <w:t>е</w:t>
      </w:r>
      <w:r w:rsidRPr="008C67DD">
        <w:rPr>
          <w:rFonts w:ascii="Times New Roman" w:hAnsi="Times New Roman" w:cs="Times New Roman"/>
          <w:sz w:val="24"/>
          <w:szCs w:val="24"/>
        </w:rPr>
        <w:t xml:space="preserve"> комбинации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макролидов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рифабутина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 xml:space="preserve"> для профилактики инфекции, вызванной </w:t>
      </w:r>
      <w:proofErr w:type="spellStart"/>
      <w:r w:rsidRPr="008C67DD">
        <w:rPr>
          <w:rFonts w:ascii="Times New Roman" w:hAnsi="Times New Roman" w:cs="Times New Roman"/>
          <w:sz w:val="24"/>
          <w:szCs w:val="24"/>
        </w:rPr>
        <w:t>M</w:t>
      </w:r>
      <w:r w:rsidR="00354548">
        <w:rPr>
          <w:rFonts w:ascii="Times New Roman" w:hAnsi="Times New Roman" w:cs="Times New Roman"/>
          <w:sz w:val="24"/>
          <w:szCs w:val="24"/>
        </w:rPr>
        <w:t>.</w:t>
      </w:r>
      <w:r w:rsidRPr="008C67DD">
        <w:rPr>
          <w:rFonts w:ascii="Times New Roman" w:hAnsi="Times New Roman" w:cs="Times New Roman"/>
          <w:sz w:val="24"/>
          <w:szCs w:val="24"/>
        </w:rPr>
        <w:t>avium-intr</w:t>
      </w:r>
      <w:proofErr w:type="gramStart"/>
      <w:r w:rsidR="00354548">
        <w:rPr>
          <w:rFonts w:ascii="Times New Roman" w:hAnsi="Times New Roman" w:cs="Times New Roman"/>
          <w:sz w:val="24"/>
          <w:szCs w:val="24"/>
        </w:rPr>
        <w:t>а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>cellulare</w:t>
      </w:r>
      <w:proofErr w:type="spellEnd"/>
      <w:r w:rsidRPr="008C67DD">
        <w:rPr>
          <w:rFonts w:ascii="Times New Roman" w:hAnsi="Times New Roman" w:cs="Times New Roman"/>
          <w:sz w:val="24"/>
          <w:szCs w:val="24"/>
        </w:rPr>
        <w:t>. Она показана всем больным, число лимфоцитов CD4 у которых ниже 100 /мкл.</w:t>
      </w:r>
    </w:p>
    <w:p w:rsidR="002A0C37" w:rsidRPr="008C67DD" w:rsidRDefault="002A0C37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7D27CE" w:rsidRPr="008C67DD" w:rsidRDefault="007D27CE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>Заключение</w:t>
      </w:r>
    </w:p>
    <w:p w:rsidR="007D27CE" w:rsidRPr="008C67DD" w:rsidRDefault="007D27CE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50DB5" w:rsidRDefault="007D27CE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Фтизиатрическая служба, где лечатся и состоят на учете больные </w:t>
      </w:r>
      <w:r w:rsidR="00354548">
        <w:rPr>
          <w:rFonts w:ascii="Times New Roman" w:hAnsi="Times New Roman" w:cs="Times New Roman"/>
          <w:sz w:val="24"/>
          <w:szCs w:val="24"/>
        </w:rPr>
        <w:t>М</w:t>
      </w:r>
      <w:r w:rsidRPr="008C67DD">
        <w:rPr>
          <w:rFonts w:ascii="Times New Roman" w:hAnsi="Times New Roman" w:cs="Times New Roman"/>
          <w:sz w:val="24"/>
          <w:szCs w:val="24"/>
        </w:rPr>
        <w:t xml:space="preserve">, уже хорошо знакома с этим заболеванием, однако </w:t>
      </w:r>
      <w:r w:rsidR="00E84DFA" w:rsidRPr="008C67DD">
        <w:rPr>
          <w:rFonts w:ascii="Times New Roman" w:hAnsi="Times New Roman" w:cs="Times New Roman"/>
          <w:sz w:val="24"/>
          <w:szCs w:val="24"/>
        </w:rPr>
        <w:t>проблема пока еще не осознана российскими фтизиатрами и пульмонологами как актуальная и практически значимая</w:t>
      </w:r>
      <w:r w:rsidR="001018B1" w:rsidRPr="008C67DD">
        <w:rPr>
          <w:rFonts w:ascii="Times New Roman" w:hAnsi="Times New Roman" w:cs="Times New Roman"/>
          <w:sz w:val="24"/>
          <w:szCs w:val="24"/>
        </w:rPr>
        <w:t xml:space="preserve">, </w:t>
      </w:r>
      <w:r w:rsidR="001A0128" w:rsidRPr="008C67DD">
        <w:rPr>
          <w:rFonts w:ascii="Times New Roman" w:hAnsi="Times New Roman" w:cs="Times New Roman"/>
          <w:sz w:val="24"/>
          <w:szCs w:val="24"/>
        </w:rPr>
        <w:t xml:space="preserve">и </w:t>
      </w:r>
      <w:r w:rsidRPr="008C67DD">
        <w:rPr>
          <w:rFonts w:ascii="Times New Roman" w:hAnsi="Times New Roman" w:cs="Times New Roman"/>
          <w:sz w:val="24"/>
          <w:szCs w:val="24"/>
        </w:rPr>
        <w:t>врачи практического здравоохранения, в целом, мало информированы об этом заболевании.</w:t>
      </w:r>
    </w:p>
    <w:p w:rsidR="001018B1" w:rsidRPr="008C67DD" w:rsidRDefault="001A0128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Без сомнения, значительное число больных М продолжают считаться больными туберкулезом, причем туберкулезом с множественной лекарственной устойчивостью. </w:t>
      </w: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50DB5" w:rsidRDefault="001A0128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Часть больных М находятся под наблюдением пульмонологов или терапевтов по поводу хронических неспецифических воспалительных </w:t>
      </w:r>
      <w:r w:rsidR="0060497F" w:rsidRPr="008C67DD">
        <w:rPr>
          <w:rFonts w:ascii="Times New Roman" w:hAnsi="Times New Roman" w:cs="Times New Roman"/>
          <w:sz w:val="24"/>
          <w:szCs w:val="24"/>
        </w:rPr>
        <w:t xml:space="preserve">заболеваний органов дыхания, не получая соответствующего лечения. </w:t>
      </w: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D50DB5" w:rsidRDefault="0060497F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Трудности диагностики  приводят к развитию хронических деструктивных поражений легких или диссеминированным процессам. </w:t>
      </w: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7D27CE" w:rsidRPr="008C67DD" w:rsidRDefault="007D27CE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 xml:space="preserve">Это требует объединения усилий фтизиатров и пульмонологов по выявлению больных с </w:t>
      </w:r>
      <w:proofErr w:type="gramStart"/>
      <w:r w:rsidRPr="008C67DD">
        <w:rPr>
          <w:rFonts w:ascii="Times New Roman" w:hAnsi="Times New Roman" w:cs="Times New Roman"/>
          <w:sz w:val="24"/>
          <w:szCs w:val="24"/>
        </w:rPr>
        <w:t>возможным</w:t>
      </w:r>
      <w:proofErr w:type="gramEnd"/>
      <w:r w:rsidRPr="008C67DD">
        <w:rPr>
          <w:rFonts w:ascii="Times New Roman" w:hAnsi="Times New Roman" w:cs="Times New Roman"/>
          <w:sz w:val="24"/>
          <w:szCs w:val="24"/>
        </w:rPr>
        <w:t xml:space="preserve"> М и проведения необходимых для подтверждения диагноза мероприятий. </w:t>
      </w:r>
    </w:p>
    <w:p w:rsidR="007D27CE" w:rsidRPr="008C67DD" w:rsidRDefault="007D27CE" w:rsidP="008C67DD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2A0C37" w:rsidRPr="008C67DD" w:rsidRDefault="002A0C37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2A0C37" w:rsidRPr="008C67DD" w:rsidRDefault="002A0C37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2A0C37" w:rsidRPr="008C67DD" w:rsidRDefault="002A0C37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2A0C37" w:rsidRPr="008C67DD" w:rsidRDefault="004C7CF1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C67D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1188720</wp:posOffset>
            </wp:positionH>
            <wp:positionV relativeFrom="paragraph">
              <wp:posOffset>60325</wp:posOffset>
            </wp:positionV>
            <wp:extent cx="2960370" cy="2395855"/>
            <wp:effectExtent l="0" t="0" r="0" b="0"/>
            <wp:wrapTight wrapText="bothSides">
              <wp:wrapPolygon edited="0">
                <wp:start x="0" y="0"/>
                <wp:lineTo x="0" y="21468"/>
                <wp:lineTo x="21405" y="21468"/>
                <wp:lineTo x="21405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70" cy="239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C67DD" w:rsidRP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8C67DD" w:rsidRP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8C67DD" w:rsidRP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8C67DD" w:rsidRP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8C67DD" w:rsidRP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8C67DD" w:rsidRP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8C67DD" w:rsidRP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8C67DD" w:rsidRP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4C7CF1" w:rsidRDefault="004C7CF1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4C7CF1" w:rsidRDefault="004C7CF1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4C7CF1" w:rsidRDefault="004C7CF1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4C7CF1" w:rsidRPr="008C67DD" w:rsidRDefault="004C7CF1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8C67DD" w:rsidRP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8C67DD" w:rsidRPr="008C67DD" w:rsidRDefault="008C67DD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354548" w:rsidRDefault="00354548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D50DB5" w:rsidRDefault="00D50DB5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F06807" w:rsidRPr="008C67DD" w:rsidRDefault="00F06807" w:rsidP="008C67DD">
      <w:pPr>
        <w:spacing w:after="0" w:line="360" w:lineRule="auto"/>
        <w:ind w:firstLine="709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C67DD">
        <w:rPr>
          <w:rFonts w:ascii="Times New Roman" w:hAnsi="Times New Roman" w:cs="Times New Roman"/>
          <w:b/>
          <w:i/>
          <w:sz w:val="24"/>
          <w:szCs w:val="24"/>
          <w:u w:val="single"/>
        </w:rPr>
        <w:t>Литература.</w:t>
      </w:r>
    </w:p>
    <w:p w:rsidR="00AE6509" w:rsidRPr="008C67DD" w:rsidRDefault="00F06807" w:rsidP="00AE65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C67DD">
        <w:rPr>
          <w:rFonts w:ascii="Times New Roman" w:hAnsi="Times New Roman" w:cs="Times New Roman"/>
          <w:sz w:val="24"/>
          <w:szCs w:val="24"/>
        </w:rPr>
        <w:t>1.</w:t>
      </w:r>
      <w:r w:rsidR="00AE6509" w:rsidRPr="008C67DD">
        <w:rPr>
          <w:rFonts w:ascii="Times New Roman" w:hAnsi="Times New Roman" w:cs="Times New Roman"/>
          <w:sz w:val="24"/>
          <w:szCs w:val="24"/>
        </w:rPr>
        <w:t xml:space="preserve">Фтизиатрия.Национальное руководство. </w:t>
      </w:r>
      <w:r w:rsidR="00AE6509">
        <w:rPr>
          <w:rFonts w:ascii="Times New Roman" w:hAnsi="Times New Roman" w:cs="Times New Roman"/>
          <w:sz w:val="24"/>
          <w:szCs w:val="24"/>
        </w:rPr>
        <w:t xml:space="preserve">- </w:t>
      </w:r>
      <w:r w:rsidR="00AE6509" w:rsidRPr="008C67DD">
        <w:rPr>
          <w:rFonts w:ascii="Times New Roman" w:hAnsi="Times New Roman" w:cs="Times New Roman"/>
          <w:sz w:val="24"/>
          <w:szCs w:val="24"/>
        </w:rPr>
        <w:t>М., ГЭОТАР – Медиа, 2010 г.</w:t>
      </w:r>
    </w:p>
    <w:p w:rsidR="00AE6509" w:rsidRDefault="00AE6509" w:rsidP="00AE65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Pr="008C67DD">
        <w:rPr>
          <w:rFonts w:ascii="Times New Roman" w:hAnsi="Times New Roman" w:cs="Times New Roman"/>
          <w:sz w:val="24"/>
          <w:szCs w:val="24"/>
        </w:rPr>
        <w:t>Туберкулез</w:t>
      </w:r>
      <w:proofErr w:type="gramStart"/>
      <w:r>
        <w:rPr>
          <w:rFonts w:ascii="Times New Roman" w:hAnsi="Times New Roman" w:cs="Times New Roman"/>
          <w:sz w:val="24"/>
          <w:szCs w:val="24"/>
        </w:rPr>
        <w:t>/П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од ред. А.Г. Хоменко.- </w:t>
      </w:r>
      <w:r w:rsidRPr="008C67DD">
        <w:rPr>
          <w:rFonts w:ascii="Times New Roman" w:hAnsi="Times New Roman" w:cs="Times New Roman"/>
          <w:sz w:val="24"/>
          <w:szCs w:val="24"/>
        </w:rPr>
        <w:t xml:space="preserve"> М., Мед.,1996 г.</w:t>
      </w:r>
    </w:p>
    <w:p w:rsidR="00BD660E" w:rsidRDefault="00AE6509" w:rsidP="00AE65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="00BD660E" w:rsidRPr="00BD660E">
        <w:rPr>
          <w:rFonts w:ascii="Times New Roman" w:hAnsi="Times New Roman" w:cs="Times New Roman"/>
          <w:sz w:val="24"/>
          <w:szCs w:val="24"/>
        </w:rPr>
        <w:t xml:space="preserve">Перельман М. И., Корякин В. А., </w:t>
      </w:r>
      <w:proofErr w:type="spellStart"/>
      <w:r w:rsidR="00BD660E" w:rsidRPr="00BD660E">
        <w:rPr>
          <w:rFonts w:ascii="Times New Roman" w:hAnsi="Times New Roman" w:cs="Times New Roman"/>
          <w:sz w:val="24"/>
          <w:szCs w:val="24"/>
        </w:rPr>
        <w:t>Богадельникова</w:t>
      </w:r>
      <w:proofErr w:type="spellEnd"/>
      <w:r w:rsidR="00BD660E" w:rsidRPr="00BD660E">
        <w:rPr>
          <w:rFonts w:ascii="Times New Roman" w:hAnsi="Times New Roman" w:cs="Times New Roman"/>
          <w:sz w:val="24"/>
          <w:szCs w:val="24"/>
        </w:rPr>
        <w:t xml:space="preserve"> И. В. Фтизиатрия. </w:t>
      </w:r>
      <w:proofErr w:type="gramStart"/>
      <w:r>
        <w:rPr>
          <w:rFonts w:ascii="Times New Roman" w:hAnsi="Times New Roman" w:cs="Times New Roman"/>
          <w:sz w:val="24"/>
          <w:szCs w:val="24"/>
        </w:rPr>
        <w:t>–М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.: </w:t>
      </w:r>
      <w:r w:rsidR="00BD660E" w:rsidRPr="00BD660E">
        <w:rPr>
          <w:rFonts w:ascii="Times New Roman" w:hAnsi="Times New Roman" w:cs="Times New Roman"/>
          <w:sz w:val="24"/>
          <w:szCs w:val="24"/>
        </w:rPr>
        <w:t>ОАО Издательство «Медицина», 2004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66D7D" w:rsidRPr="008C67DD" w:rsidRDefault="00AE6509" w:rsidP="00AE65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="00066D7D" w:rsidRPr="008C67DD">
        <w:rPr>
          <w:rFonts w:ascii="Times New Roman" w:hAnsi="Times New Roman" w:cs="Times New Roman"/>
          <w:sz w:val="24"/>
          <w:szCs w:val="24"/>
        </w:rPr>
        <w:t>Король</w:t>
      </w:r>
      <w:r w:rsidRPr="008C67DD">
        <w:rPr>
          <w:rFonts w:ascii="Times New Roman" w:hAnsi="Times New Roman" w:cs="Times New Roman"/>
          <w:sz w:val="24"/>
          <w:szCs w:val="24"/>
        </w:rPr>
        <w:t>О.И.</w:t>
      </w:r>
      <w:r w:rsidR="00066D7D" w:rsidRPr="008C67DD">
        <w:rPr>
          <w:rFonts w:ascii="Times New Roman" w:hAnsi="Times New Roman" w:cs="Times New Roman"/>
          <w:sz w:val="24"/>
          <w:szCs w:val="24"/>
        </w:rPr>
        <w:t>, Лозовская</w:t>
      </w:r>
      <w:r w:rsidRPr="008C67DD">
        <w:rPr>
          <w:rFonts w:ascii="Times New Roman" w:hAnsi="Times New Roman" w:cs="Times New Roman"/>
          <w:sz w:val="24"/>
          <w:szCs w:val="24"/>
        </w:rPr>
        <w:t>М.Э.</w:t>
      </w:r>
      <w:r w:rsidR="00066D7D" w:rsidRPr="008C67DD">
        <w:rPr>
          <w:rFonts w:ascii="Times New Roman" w:hAnsi="Times New Roman" w:cs="Times New Roman"/>
          <w:sz w:val="24"/>
          <w:szCs w:val="24"/>
        </w:rPr>
        <w:t>, Пак</w:t>
      </w:r>
      <w:r w:rsidRPr="008C67DD">
        <w:rPr>
          <w:rFonts w:ascii="Times New Roman" w:hAnsi="Times New Roman" w:cs="Times New Roman"/>
          <w:sz w:val="24"/>
          <w:szCs w:val="24"/>
        </w:rPr>
        <w:t>Ф.П.</w:t>
      </w:r>
      <w:r w:rsidR="00066D7D" w:rsidRPr="008C67DD">
        <w:rPr>
          <w:rFonts w:ascii="Times New Roman" w:hAnsi="Times New Roman" w:cs="Times New Roman"/>
          <w:sz w:val="24"/>
          <w:szCs w:val="24"/>
        </w:rPr>
        <w:t xml:space="preserve">  Фтизиатрия. </w:t>
      </w:r>
      <w:r>
        <w:rPr>
          <w:rFonts w:ascii="Times New Roman" w:hAnsi="Times New Roman" w:cs="Times New Roman"/>
          <w:sz w:val="24"/>
          <w:szCs w:val="24"/>
        </w:rPr>
        <w:t>– «</w:t>
      </w:r>
      <w:r w:rsidR="00066D7D" w:rsidRPr="008C67DD">
        <w:rPr>
          <w:rFonts w:ascii="Times New Roman" w:hAnsi="Times New Roman" w:cs="Times New Roman"/>
          <w:sz w:val="24"/>
          <w:szCs w:val="24"/>
        </w:rPr>
        <w:t>Питер</w:t>
      </w:r>
      <w:r>
        <w:rPr>
          <w:rFonts w:ascii="Times New Roman" w:hAnsi="Times New Roman" w:cs="Times New Roman"/>
          <w:sz w:val="24"/>
          <w:szCs w:val="24"/>
        </w:rPr>
        <w:t>»</w:t>
      </w:r>
      <w:r w:rsidR="00066D7D" w:rsidRPr="008C67DD">
        <w:rPr>
          <w:rFonts w:ascii="Times New Roman" w:hAnsi="Times New Roman" w:cs="Times New Roman"/>
          <w:sz w:val="24"/>
          <w:szCs w:val="24"/>
        </w:rPr>
        <w:t>, 2010 г.</w:t>
      </w:r>
    </w:p>
    <w:p w:rsidR="00F06807" w:rsidRPr="006C3443" w:rsidRDefault="00AE6509" w:rsidP="00AE650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066D7D" w:rsidRPr="006C3443">
        <w:rPr>
          <w:rFonts w:ascii="Times New Roman" w:hAnsi="Times New Roman" w:cs="Times New Roman"/>
          <w:sz w:val="24"/>
          <w:szCs w:val="24"/>
        </w:rPr>
        <w:t>.</w:t>
      </w:r>
      <w:r w:rsidR="006C3443" w:rsidRPr="006C3443">
        <w:rPr>
          <w:rFonts w:ascii="Times New Roman" w:hAnsi="Times New Roman" w:cs="Times New Roman"/>
          <w:sz w:val="24"/>
          <w:szCs w:val="24"/>
        </w:rPr>
        <w:t>Микобактериозы</w:t>
      </w:r>
      <w:r w:rsidR="006C3443">
        <w:rPr>
          <w:rFonts w:ascii="Times New Roman" w:hAnsi="Times New Roman" w:cs="Times New Roman"/>
          <w:sz w:val="24"/>
          <w:szCs w:val="24"/>
        </w:rPr>
        <w:t>//</w:t>
      </w:r>
      <w:r>
        <w:rPr>
          <w:rFonts w:ascii="Times New Roman" w:hAnsi="Times New Roman" w:cs="Times New Roman"/>
          <w:sz w:val="24"/>
          <w:szCs w:val="24"/>
        </w:rPr>
        <w:t xml:space="preserve"> Проблемы туберкулеза.-</w:t>
      </w:r>
      <w:r w:rsidR="006C3443" w:rsidRPr="006C3443">
        <w:rPr>
          <w:rFonts w:ascii="Times New Roman" w:hAnsi="Times New Roman" w:cs="Times New Roman"/>
          <w:sz w:val="24"/>
          <w:szCs w:val="24"/>
        </w:rPr>
        <w:t xml:space="preserve"> 2003</w:t>
      </w:r>
      <w:r>
        <w:rPr>
          <w:rFonts w:ascii="Times New Roman" w:hAnsi="Times New Roman" w:cs="Times New Roman"/>
          <w:sz w:val="24"/>
          <w:szCs w:val="24"/>
        </w:rPr>
        <w:t>.-№</w:t>
      </w:r>
      <w:r w:rsidR="006C3443" w:rsidRPr="006C3443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06807" w:rsidRDefault="00AE6509" w:rsidP="00AE6509">
      <w:pPr>
        <w:shd w:val="clear" w:color="auto" w:fill="FFFFFF"/>
        <w:spacing w:after="60" w:line="240" w:lineRule="auto"/>
        <w:ind w:right="240"/>
        <w:outlineLvl w:val="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6. </w:t>
      </w:r>
      <w:hyperlink r:id="rId17" w:history="1">
        <w:r w:rsidR="00A56C33" w:rsidRPr="006C3443">
          <w:rPr>
            <w:rStyle w:val="a9"/>
            <w:rFonts w:ascii="Times New Roman" w:hAnsi="Times New Roman" w:cs="Times New Roman"/>
            <w:color w:val="0D0D0D" w:themeColor="text1" w:themeTint="F2"/>
            <w:sz w:val="24"/>
            <w:szCs w:val="24"/>
            <w:u w:val="none"/>
            <w:lang w:eastAsia="ru-RU"/>
          </w:rPr>
          <w:t>Старкова</w:t>
        </w:r>
      </w:hyperlink>
      <w:r w:rsidR="00A56C33" w:rsidRPr="006C3443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Д. А. </w:t>
      </w:r>
      <w:proofErr w:type="spellStart"/>
      <w:proofErr w:type="gramStart"/>
      <w:r w:rsidR="006C3443" w:rsidRPr="006C3443">
        <w:rPr>
          <w:rFonts w:ascii="Times New Roman" w:hAnsi="Times New Roman" w:cs="Times New Roman"/>
          <w:color w:val="0D0D0D" w:themeColor="text1" w:themeTint="F2"/>
          <w:sz w:val="24"/>
          <w:szCs w:val="24"/>
          <w:lang w:eastAsia="ru-RU"/>
        </w:rPr>
        <w:t>М</w:t>
      </w:r>
      <w:proofErr w:type="gramEnd"/>
      <w:r w:rsidR="006C3443" w:rsidRPr="006C3443">
        <w:rPr>
          <w:rFonts w:ascii="Times New Roman" w:hAnsi="Times New Roman" w:cs="Times New Roman"/>
          <w:sz w:val="24"/>
          <w:szCs w:val="24"/>
        </w:rPr>
        <w:t>ycobacteriumavium</w:t>
      </w:r>
      <w:proofErr w:type="spellEnd"/>
      <w:r w:rsidR="00D30009" w:rsidRPr="00D30009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— </w:t>
      </w:r>
      <w:r w:rsidR="00A56C33" w:rsidRPr="00A56C33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актуальный  возбудитель </w:t>
      </w:r>
      <w:proofErr w:type="spellStart"/>
      <w:r w:rsidR="00A56C33" w:rsidRPr="00A56C33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>микобактериоза</w:t>
      </w:r>
      <w:proofErr w:type="spellEnd"/>
      <w:r w:rsidR="00A56C33" w:rsidRPr="00A56C33">
        <w:rPr>
          <w:rFonts w:ascii="Times New Roman" w:eastAsia="Times New Roman" w:hAnsi="Times New Roman" w:cs="Times New Roman"/>
          <w:color w:val="0D0D0D" w:themeColor="text1" w:themeTint="F2"/>
          <w:sz w:val="24"/>
          <w:szCs w:val="24"/>
          <w:lang w:eastAsia="ru-RU"/>
        </w:rPr>
        <w:t xml:space="preserve"> человека </w:t>
      </w:r>
      <w:r w:rsidR="00DB1286" w:rsidRPr="00A56C3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// Инфекция и иммунитет. Том. 3, №1. 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- 2013.</w:t>
      </w:r>
    </w:p>
    <w:p w:rsidR="00070E87" w:rsidRDefault="00AE6509" w:rsidP="00AE6509">
      <w:pPr>
        <w:shd w:val="clear" w:color="auto" w:fill="FFFFFF"/>
        <w:spacing w:after="60" w:line="240" w:lineRule="auto"/>
        <w:ind w:right="240"/>
        <w:outlineLvl w:val="2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7. </w:t>
      </w:r>
      <w:r w:rsidR="00070E87" w:rsidRPr="00070E8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Донецкая, Э.Г. Клиническая микробиология: Руководство для специалистов клинической лабораторной диагностики</w:t>
      </w:r>
      <w:r w:rsidR="00354548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  <w:r w:rsidR="00070E87" w:rsidRPr="00070E8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- М.: ГЭОТАР-Медиа, 2011. - 480 c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:rsidR="00070E87" w:rsidRDefault="00AE6509" w:rsidP="00AE6509">
      <w:pPr>
        <w:shd w:val="clear" w:color="auto" w:fill="FFFFFF"/>
        <w:spacing w:after="60" w:line="240" w:lineRule="auto"/>
        <w:ind w:right="240"/>
        <w:outlineLvl w:val="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8.</w:t>
      </w:r>
      <w:r w:rsidR="00070E87" w:rsidRPr="00070E87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Микробиология, вирусология, иммунология: Учебник для студентов</w:t>
      </w:r>
      <w:r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 медицинских вузов</w:t>
      </w:r>
      <w:proofErr w:type="gramStart"/>
      <w:r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 /</w:t>
      </w:r>
      <w:r w:rsidR="00070E87" w:rsidRPr="00070E87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П</w:t>
      </w:r>
      <w:proofErr w:type="gramEnd"/>
      <w:r w:rsidR="00070E87" w:rsidRPr="00070E87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од ре</w:t>
      </w:r>
      <w:r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д</w:t>
      </w:r>
      <w:r w:rsidR="00070E87" w:rsidRPr="00070E87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. А.А. Воробьева - 2-2 изд., </w:t>
      </w:r>
      <w:proofErr w:type="spellStart"/>
      <w:r w:rsidR="00070E87" w:rsidRPr="00070E87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испр</w:t>
      </w:r>
      <w:proofErr w:type="spellEnd"/>
      <w:r w:rsidR="00070E87" w:rsidRPr="00070E87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. и </w:t>
      </w:r>
      <w:proofErr w:type="spellStart"/>
      <w:r w:rsidR="00070E87" w:rsidRPr="00070E87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допол</w:t>
      </w:r>
      <w:proofErr w:type="spellEnd"/>
      <w:r w:rsidR="00070E87" w:rsidRPr="00070E87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. - М.: "Медицинское информационное агентство", 2008. - 704 с.</w:t>
      </w:r>
    </w:p>
    <w:p w:rsidR="00070E87" w:rsidRPr="006C3443" w:rsidRDefault="00AE6509" w:rsidP="00AE6509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9.</w:t>
      </w:r>
      <w:r w:rsidRPr="006C3443">
        <w:rPr>
          <w:rFonts w:ascii="Times New Roman" w:hAnsi="Times New Roman" w:cs="Times New Roman"/>
          <w:bCs/>
          <w:sz w:val="24"/>
          <w:szCs w:val="24"/>
        </w:rPr>
        <w:t xml:space="preserve">ОттенТ.Ф. </w:t>
      </w:r>
      <w:proofErr w:type="spellStart"/>
      <w:r w:rsidR="00070E87" w:rsidRPr="006C3443">
        <w:rPr>
          <w:rFonts w:ascii="Times New Roman" w:hAnsi="Times New Roman" w:cs="Times New Roman"/>
          <w:bCs/>
          <w:sz w:val="24"/>
          <w:szCs w:val="24"/>
        </w:rPr>
        <w:t>Микобактериоз</w:t>
      </w:r>
      <w:proofErr w:type="spellEnd"/>
      <w:r w:rsidR="00070E87" w:rsidRPr="006C3443">
        <w:rPr>
          <w:rFonts w:ascii="Times New Roman" w:hAnsi="Times New Roman" w:cs="Times New Roman"/>
          <w:bCs/>
          <w:sz w:val="24"/>
          <w:szCs w:val="24"/>
        </w:rPr>
        <w:t xml:space="preserve"> легких: клинико-бактериологические критерии диагностики</w:t>
      </w:r>
    </w:p>
    <w:p w:rsidR="00070E87" w:rsidRPr="00354548" w:rsidRDefault="00070E87" w:rsidP="00AE6509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E6509">
        <w:rPr>
          <w:rFonts w:ascii="Times New Roman" w:hAnsi="Times New Roman" w:cs="Times New Roman"/>
          <w:bCs/>
          <w:sz w:val="24"/>
          <w:szCs w:val="24"/>
          <w:lang w:val="en-US"/>
        </w:rPr>
        <w:t>//http://www.nedug.ru</w:t>
      </w:r>
      <w:r w:rsidR="00AE6509" w:rsidRPr="00354548">
        <w:rPr>
          <w:rFonts w:ascii="Times New Roman" w:hAnsi="Times New Roman" w:cs="Times New Roman"/>
          <w:bCs/>
          <w:sz w:val="24"/>
          <w:szCs w:val="24"/>
          <w:lang w:val="en-US"/>
        </w:rPr>
        <w:t>.</w:t>
      </w:r>
    </w:p>
    <w:p w:rsidR="00070E87" w:rsidRPr="00AE6509" w:rsidRDefault="00AE6509" w:rsidP="00AE6509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E6509">
        <w:rPr>
          <w:rFonts w:ascii="Times New Roman" w:hAnsi="Times New Roman" w:cs="Times New Roman"/>
          <w:sz w:val="24"/>
          <w:szCs w:val="24"/>
          <w:lang w:val="en-US"/>
        </w:rPr>
        <w:t>10.</w:t>
      </w:r>
      <w:r w:rsidR="00070E87" w:rsidRPr="006C3443">
        <w:rPr>
          <w:rFonts w:ascii="Times New Roman" w:hAnsi="Times New Roman" w:cs="Times New Roman"/>
          <w:sz w:val="24"/>
          <w:szCs w:val="24"/>
        </w:rPr>
        <w:t>Материалы</w:t>
      </w:r>
      <w:r w:rsidR="00F62AE5">
        <w:rPr>
          <w:rFonts w:ascii="Times New Roman" w:hAnsi="Times New Roman" w:cs="Times New Roman"/>
          <w:sz w:val="24"/>
          <w:szCs w:val="24"/>
        </w:rPr>
        <w:t xml:space="preserve"> </w:t>
      </w:r>
      <w:r w:rsidR="00354548" w:rsidRPr="0035454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70E87" w:rsidRPr="006C3443">
        <w:rPr>
          <w:rFonts w:ascii="Times New Roman" w:hAnsi="Times New Roman" w:cs="Times New Roman"/>
          <w:sz w:val="24"/>
          <w:szCs w:val="24"/>
          <w:lang w:val="en-US"/>
        </w:rPr>
        <w:t>Internet</w:t>
      </w:r>
      <w:r w:rsidRPr="00AE650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070E87" w:rsidRPr="00AE6509" w:rsidRDefault="00070E87" w:rsidP="00AE6509">
      <w:pPr>
        <w:shd w:val="clear" w:color="auto" w:fill="FFFFFF"/>
        <w:spacing w:after="60" w:line="240" w:lineRule="auto"/>
        <w:ind w:right="240"/>
        <w:outlineLvl w:val="2"/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</w:pPr>
    </w:p>
    <w:sectPr w:rsidR="00070E87" w:rsidRPr="00AE6509" w:rsidSect="00C635F5">
      <w:footerReference w:type="default" r:id="rId18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66D7D" w:rsidRDefault="00066D7D" w:rsidP="00392B93">
      <w:pPr>
        <w:spacing w:after="0" w:line="240" w:lineRule="auto"/>
      </w:pPr>
      <w:r>
        <w:separator/>
      </w:r>
    </w:p>
  </w:endnote>
  <w:endnote w:type="continuationSeparator" w:id="1">
    <w:p w:rsidR="00066D7D" w:rsidRDefault="00066D7D" w:rsidP="00392B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37175235"/>
    </w:sdtPr>
    <w:sdtContent>
      <w:p w:rsidR="00066D7D" w:rsidRDefault="00D659E3">
        <w:pPr>
          <w:pStyle w:val="a5"/>
          <w:jc w:val="center"/>
        </w:pPr>
        <w:r>
          <w:fldChar w:fldCharType="begin"/>
        </w:r>
        <w:r w:rsidR="004C7CF1">
          <w:instrText>PAGE   \* MERGEFORMAT</w:instrText>
        </w:r>
        <w:r>
          <w:fldChar w:fldCharType="separate"/>
        </w:r>
        <w:r w:rsidR="00F62AE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066D7D" w:rsidRDefault="00066D7D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66D7D" w:rsidRDefault="00066D7D" w:rsidP="00392B93">
      <w:pPr>
        <w:spacing w:after="0" w:line="240" w:lineRule="auto"/>
      </w:pPr>
      <w:r>
        <w:separator/>
      </w:r>
    </w:p>
  </w:footnote>
  <w:footnote w:type="continuationSeparator" w:id="1">
    <w:p w:rsidR="00066D7D" w:rsidRDefault="00066D7D" w:rsidP="00392B9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87490"/>
    <w:rsid w:val="00053C2F"/>
    <w:rsid w:val="000623F8"/>
    <w:rsid w:val="00066D7D"/>
    <w:rsid w:val="00070410"/>
    <w:rsid w:val="00070E87"/>
    <w:rsid w:val="000E71B8"/>
    <w:rsid w:val="001018B1"/>
    <w:rsid w:val="0015735B"/>
    <w:rsid w:val="0016342F"/>
    <w:rsid w:val="001A0128"/>
    <w:rsid w:val="00267B27"/>
    <w:rsid w:val="0027060C"/>
    <w:rsid w:val="00281C71"/>
    <w:rsid w:val="00287490"/>
    <w:rsid w:val="00295996"/>
    <w:rsid w:val="002A0C37"/>
    <w:rsid w:val="002A547A"/>
    <w:rsid w:val="002F06C5"/>
    <w:rsid w:val="0032171D"/>
    <w:rsid w:val="00327473"/>
    <w:rsid w:val="003361DD"/>
    <w:rsid w:val="00354548"/>
    <w:rsid w:val="003740EF"/>
    <w:rsid w:val="00380CF0"/>
    <w:rsid w:val="00381E5B"/>
    <w:rsid w:val="00383D26"/>
    <w:rsid w:val="00387064"/>
    <w:rsid w:val="00392B93"/>
    <w:rsid w:val="00394A07"/>
    <w:rsid w:val="00397B43"/>
    <w:rsid w:val="003B48DD"/>
    <w:rsid w:val="003D2B4F"/>
    <w:rsid w:val="003F164A"/>
    <w:rsid w:val="00496429"/>
    <w:rsid w:val="004C5817"/>
    <w:rsid w:val="004C7CF1"/>
    <w:rsid w:val="004D3E76"/>
    <w:rsid w:val="004E3A05"/>
    <w:rsid w:val="00505D6A"/>
    <w:rsid w:val="00534DCA"/>
    <w:rsid w:val="0060497F"/>
    <w:rsid w:val="0064620E"/>
    <w:rsid w:val="0069045E"/>
    <w:rsid w:val="006A38C1"/>
    <w:rsid w:val="006C3443"/>
    <w:rsid w:val="007C4299"/>
    <w:rsid w:val="007D27CE"/>
    <w:rsid w:val="00824F70"/>
    <w:rsid w:val="00836E0C"/>
    <w:rsid w:val="008B3C64"/>
    <w:rsid w:val="008B53BB"/>
    <w:rsid w:val="008C67DD"/>
    <w:rsid w:val="00940A34"/>
    <w:rsid w:val="00997061"/>
    <w:rsid w:val="009B70DF"/>
    <w:rsid w:val="00A01A44"/>
    <w:rsid w:val="00A254FA"/>
    <w:rsid w:val="00A56B05"/>
    <w:rsid w:val="00A56C33"/>
    <w:rsid w:val="00AE6509"/>
    <w:rsid w:val="00AF3A88"/>
    <w:rsid w:val="00BD660E"/>
    <w:rsid w:val="00C52F05"/>
    <w:rsid w:val="00C635F5"/>
    <w:rsid w:val="00CC1D11"/>
    <w:rsid w:val="00CC7EA6"/>
    <w:rsid w:val="00D0742B"/>
    <w:rsid w:val="00D22C22"/>
    <w:rsid w:val="00D30009"/>
    <w:rsid w:val="00D50DB5"/>
    <w:rsid w:val="00D659E3"/>
    <w:rsid w:val="00DB1286"/>
    <w:rsid w:val="00E0192B"/>
    <w:rsid w:val="00E14DF2"/>
    <w:rsid w:val="00E24FDD"/>
    <w:rsid w:val="00E27BA6"/>
    <w:rsid w:val="00E36D51"/>
    <w:rsid w:val="00E552B9"/>
    <w:rsid w:val="00E74B34"/>
    <w:rsid w:val="00E84DFA"/>
    <w:rsid w:val="00EC6F2B"/>
    <w:rsid w:val="00F051AC"/>
    <w:rsid w:val="00F06807"/>
    <w:rsid w:val="00F3670B"/>
    <w:rsid w:val="00F45D3C"/>
    <w:rsid w:val="00F62AE5"/>
    <w:rsid w:val="00F94DF0"/>
    <w:rsid w:val="00F97136"/>
    <w:rsid w:val="00FD34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94DF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92B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92B93"/>
  </w:style>
  <w:style w:type="paragraph" w:styleId="a5">
    <w:name w:val="footer"/>
    <w:basedOn w:val="a"/>
    <w:link w:val="a6"/>
    <w:uiPriority w:val="99"/>
    <w:unhideWhenUsed/>
    <w:rsid w:val="00392B9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92B93"/>
  </w:style>
  <w:style w:type="paragraph" w:styleId="a7">
    <w:name w:val="Balloon Text"/>
    <w:basedOn w:val="a"/>
    <w:link w:val="a8"/>
    <w:uiPriority w:val="99"/>
    <w:semiHidden/>
    <w:unhideWhenUsed/>
    <w:rsid w:val="00392B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392B93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A56C3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47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iimmun.ru/index.php/iimm/search?authors=%D0%94.%20%D0%90.%20%D0%A1%D1%82%D0%B0%D1%80%D0%BA%D0%BE%D0%B2%D0%B0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298824-F6E5-4F10-96A1-A1F04514F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</TotalTime>
  <Pages>18</Pages>
  <Words>4258</Words>
  <Characters>24272</Characters>
  <Application>Microsoft Office Word</Application>
  <DocSecurity>0</DocSecurity>
  <Lines>202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-</Company>
  <LinksUpToDate>false</LinksUpToDate>
  <CharactersWithSpaces>28474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-</dc:creator>
  <cp:lastModifiedBy>1</cp:lastModifiedBy>
  <cp:revision>19</cp:revision>
  <cp:lastPrinted>2015-05-31T08:06:00Z</cp:lastPrinted>
  <dcterms:created xsi:type="dcterms:W3CDTF">2015-01-04T10:03:00Z</dcterms:created>
  <dcterms:modified xsi:type="dcterms:W3CDTF">2015-06-01T11:31:00Z</dcterms:modified>
</cp:coreProperties>
</file>